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CF34E" w14:textId="77777777" w:rsidR="005A09F0" w:rsidRPr="00FB7061" w:rsidRDefault="005A09F0" w:rsidP="00FB7061">
      <w:pPr>
        <w:jc w:val="center"/>
        <w:rPr>
          <w:b/>
          <w:bCs/>
        </w:rPr>
      </w:pPr>
      <w:bookmarkStart w:id="0" w:name="_GoBack"/>
      <w:bookmarkEnd w:id="0"/>
      <w:r w:rsidRPr="00FB7061">
        <w:rPr>
          <w:b/>
          <w:bCs/>
        </w:rPr>
        <w:t>ANEXO II</w:t>
      </w:r>
    </w:p>
    <w:p w14:paraId="7A2EB6B9" w14:textId="77777777" w:rsidR="005A09F0" w:rsidRDefault="005A09F0" w:rsidP="00FB7061">
      <w:pPr>
        <w:jc w:val="center"/>
        <w:rPr>
          <w:b/>
          <w:bCs/>
        </w:rPr>
      </w:pPr>
      <w:r w:rsidRPr="00FB7061">
        <w:rPr>
          <w:b/>
          <w:bCs/>
        </w:rPr>
        <w:t>DIRETRIZES PARA SELEÇÃO E IMPLEMENTAÇÃO DE BOLSISTAS</w:t>
      </w:r>
    </w:p>
    <w:p w14:paraId="0746CF21" w14:textId="02CA89AE" w:rsidR="00361147" w:rsidRPr="00361147" w:rsidRDefault="00361147" w:rsidP="00C51CAB">
      <w:pPr>
        <w:spacing w:after="40" w:line="276" w:lineRule="auto"/>
        <w:ind w:left="142"/>
      </w:pPr>
      <w:r>
        <w:rPr>
          <w:b/>
          <w:bCs/>
        </w:rPr>
        <w:t>INDICE</w:t>
      </w:r>
      <w:r>
        <w:rPr>
          <w:b/>
          <w:bCs/>
        </w:rPr>
        <w:br/>
      </w:r>
      <w:r w:rsidRPr="00361147">
        <w:t xml:space="preserve">1. </w:t>
      </w:r>
      <w:hyperlink w:anchor="Seção01" w:history="1">
        <w:r w:rsidRPr="00E52B50">
          <w:rPr>
            <w:rStyle w:val="Hyperlink"/>
          </w:rPr>
          <w:t>DA SELEÇÃO DOS DISCENTES BOLSISTAS</w:t>
        </w:r>
      </w:hyperlink>
    </w:p>
    <w:p w14:paraId="3C276043" w14:textId="40C2726C" w:rsidR="00361147" w:rsidRPr="00361147" w:rsidRDefault="00361147" w:rsidP="00C51CAB">
      <w:pPr>
        <w:spacing w:after="40" w:line="276" w:lineRule="auto"/>
        <w:ind w:left="142"/>
      </w:pPr>
      <w:r w:rsidRPr="00361147">
        <w:t xml:space="preserve">2. </w:t>
      </w:r>
      <w:hyperlink w:anchor="Seção02" w:history="1">
        <w:r w:rsidRPr="00E52B50">
          <w:rPr>
            <w:rStyle w:val="Hyperlink"/>
          </w:rPr>
          <w:t>DA IMPLEMENTAÇÃO</w:t>
        </w:r>
      </w:hyperlink>
    </w:p>
    <w:p w14:paraId="03906264" w14:textId="4F50D682" w:rsidR="00361147" w:rsidRPr="00361147" w:rsidRDefault="00361147" w:rsidP="00C51CAB">
      <w:pPr>
        <w:spacing w:after="40" w:line="276" w:lineRule="auto"/>
        <w:ind w:left="142"/>
      </w:pPr>
      <w:r w:rsidRPr="00361147">
        <w:t xml:space="preserve">3. </w:t>
      </w:r>
      <w:hyperlink w:anchor="Seção03" w:history="1">
        <w:r w:rsidRPr="00E52B50">
          <w:rPr>
            <w:rStyle w:val="Hyperlink"/>
          </w:rPr>
          <w:t>COMPROMISSOS DOS BOLSISTAS PEEX GRADUAÇÃO</w:t>
        </w:r>
      </w:hyperlink>
      <w:r w:rsidRPr="00361147">
        <w:br/>
        <w:t xml:space="preserve">4. </w:t>
      </w:r>
      <w:hyperlink w:anchor="Seção04" w:history="1">
        <w:r w:rsidRPr="00E52B50">
          <w:rPr>
            <w:rStyle w:val="Hyperlink"/>
          </w:rPr>
          <w:t>COMPROMISSOS DOS BOLSISTAS PEEX ENSINO MÉDIO</w:t>
        </w:r>
      </w:hyperlink>
      <w:r w:rsidRPr="00361147">
        <w:br/>
        <w:t xml:space="preserve">5. </w:t>
      </w:r>
      <w:hyperlink w:anchor="Seção05" w:history="1">
        <w:r w:rsidRPr="00E52B50">
          <w:rPr>
            <w:rStyle w:val="Hyperlink"/>
          </w:rPr>
          <w:t>DOS COMPROMISSOS DO ORIENTADOR DO PLANO DE TRABALHO</w:t>
        </w:r>
      </w:hyperlink>
    </w:p>
    <w:p w14:paraId="4E85F027" w14:textId="6444D144" w:rsidR="00361147" w:rsidRPr="00361147" w:rsidRDefault="00361147" w:rsidP="00C51CAB">
      <w:pPr>
        <w:spacing w:after="40" w:line="276" w:lineRule="auto"/>
        <w:ind w:left="142"/>
      </w:pPr>
      <w:r w:rsidRPr="00361147">
        <w:t xml:space="preserve">6. </w:t>
      </w:r>
      <w:hyperlink w:anchor="Seção06" w:history="1">
        <w:r w:rsidRPr="00E52B50">
          <w:rPr>
            <w:rStyle w:val="Hyperlink"/>
          </w:rPr>
          <w:t>DO DESLIGAMENTO E SUBSTITUIÇÃO DO BOLSISTA</w:t>
        </w:r>
      </w:hyperlink>
    </w:p>
    <w:p w14:paraId="435A423C" w14:textId="622238BE" w:rsidR="00361147" w:rsidRDefault="00361147" w:rsidP="00C51CAB">
      <w:pPr>
        <w:spacing w:after="40" w:line="276" w:lineRule="auto"/>
        <w:ind w:left="142"/>
        <w:rPr>
          <w:b/>
          <w:bCs/>
        </w:rPr>
      </w:pPr>
      <w:r w:rsidRPr="00361147">
        <w:t xml:space="preserve">7. </w:t>
      </w:r>
      <w:hyperlink w:anchor="Seção07" w:history="1">
        <w:r w:rsidRPr="00E52B50">
          <w:rPr>
            <w:rStyle w:val="Hyperlink"/>
          </w:rPr>
          <w:t>DO CADASTRO E PARTICIPAÇÃO DOS DISCENTES VOLUNTÁRIOS</w:t>
        </w:r>
      </w:hyperlink>
    </w:p>
    <w:p w14:paraId="0AF87E28" w14:textId="77777777" w:rsidR="00361147" w:rsidRDefault="00361147" w:rsidP="00361147">
      <w:pPr>
        <w:pBdr>
          <w:bottom w:val="single" w:sz="6" w:space="1" w:color="000000"/>
        </w:pBdr>
        <w:spacing w:after="80"/>
        <w:ind w:left="285" w:right="112" w:hanging="1"/>
        <w:jc w:val="both"/>
      </w:pPr>
    </w:p>
    <w:p w14:paraId="21CC2171" w14:textId="77777777" w:rsidR="00361147" w:rsidRPr="00FB7061" w:rsidRDefault="00361147" w:rsidP="00C51CAB">
      <w:pPr>
        <w:spacing w:afterLines="40" w:after="96" w:line="240" w:lineRule="auto"/>
        <w:ind w:left="142"/>
        <w:rPr>
          <w:b/>
          <w:bCs/>
        </w:rPr>
      </w:pPr>
    </w:p>
    <w:p w14:paraId="4461C1D9" w14:textId="0E71E4DE" w:rsidR="005A09F0" w:rsidRPr="00FB7061" w:rsidRDefault="005A09F0" w:rsidP="00C51CAB">
      <w:pPr>
        <w:pStyle w:val="PargrafodaLista"/>
        <w:numPr>
          <w:ilvl w:val="0"/>
          <w:numId w:val="1"/>
        </w:numPr>
        <w:spacing w:after="0" w:line="240" w:lineRule="auto"/>
        <w:contextualSpacing w:val="0"/>
        <w:rPr>
          <w:b/>
          <w:bCs/>
        </w:rPr>
      </w:pPr>
      <w:bookmarkStart w:id="1" w:name="Seção01"/>
      <w:r w:rsidRPr="00FB7061">
        <w:rPr>
          <w:b/>
          <w:bCs/>
        </w:rPr>
        <w:t>DA SELEÇÃO DOS DISCENTES BOLSISTAS</w:t>
      </w:r>
    </w:p>
    <w:bookmarkEnd w:id="1"/>
    <w:p w14:paraId="75567FF0" w14:textId="3CC94A63" w:rsidR="005A09F0" w:rsidRDefault="005A09F0" w:rsidP="00C51CAB">
      <w:pPr>
        <w:pStyle w:val="PargrafodaLista"/>
        <w:numPr>
          <w:ilvl w:val="1"/>
          <w:numId w:val="1"/>
        </w:numPr>
        <w:spacing w:after="0" w:line="240" w:lineRule="auto"/>
        <w:ind w:left="142" w:firstLine="0"/>
        <w:contextualSpacing w:val="0"/>
        <w:jc w:val="both"/>
      </w:pPr>
      <w:r>
        <w:t xml:space="preserve">Os </w:t>
      </w:r>
      <w:r w:rsidR="006220B9">
        <w:t xml:space="preserve">coordenadores dos </w:t>
      </w:r>
      <w:r>
        <w:t>projetos aprovados e contemplados no Resultado Final deste Edital deverão realizar seleção dos discentes bolsistas, sendo responsáveis pela mesma, observado o cronograma deste Edital.</w:t>
      </w:r>
    </w:p>
    <w:p w14:paraId="12771FCA" w14:textId="1F7921D3" w:rsidR="005A09F0" w:rsidRDefault="005A09F0" w:rsidP="00C51CAB">
      <w:pPr>
        <w:pStyle w:val="PargrafodaLista"/>
        <w:numPr>
          <w:ilvl w:val="2"/>
          <w:numId w:val="1"/>
        </w:numPr>
        <w:spacing w:after="0" w:line="240" w:lineRule="auto"/>
        <w:ind w:hanging="1"/>
        <w:contextualSpacing w:val="0"/>
        <w:jc w:val="both"/>
      </w:pPr>
      <w:r>
        <w:t>Os critérios específicos a serem utilizados para seleção deverão ser estabelecidos pelos docentes de cada projeto contemplado e, no caso do dos bolsistas de Ensino Médio.</w:t>
      </w:r>
    </w:p>
    <w:p w14:paraId="7F0B36C3" w14:textId="55B550E0" w:rsidR="005A09F0" w:rsidRDefault="005A09F0" w:rsidP="00C51CAB">
      <w:pPr>
        <w:pStyle w:val="PargrafodaLista"/>
        <w:numPr>
          <w:ilvl w:val="2"/>
          <w:numId w:val="1"/>
        </w:numPr>
        <w:spacing w:after="0" w:line="240" w:lineRule="auto"/>
        <w:ind w:hanging="1"/>
        <w:contextualSpacing w:val="0"/>
        <w:jc w:val="both"/>
      </w:pPr>
      <w:r>
        <w:t xml:space="preserve">Os </w:t>
      </w:r>
      <w:r w:rsidR="006220B9">
        <w:t>coordenadores</w:t>
      </w:r>
      <w:r>
        <w:t xml:space="preserve"> deverão dar publicidade ao processo de seleção dos bolsistas em meios de fácil acesso e comunicação.</w:t>
      </w:r>
    </w:p>
    <w:p w14:paraId="6C40C163" w14:textId="41D607A6" w:rsidR="005A09F0" w:rsidRDefault="005A09F0" w:rsidP="00C51CAB">
      <w:pPr>
        <w:pStyle w:val="PargrafodaLista"/>
        <w:numPr>
          <w:ilvl w:val="1"/>
          <w:numId w:val="1"/>
        </w:numPr>
        <w:spacing w:after="0" w:line="240" w:lineRule="auto"/>
        <w:ind w:hanging="1"/>
        <w:contextualSpacing w:val="0"/>
        <w:jc w:val="both"/>
      </w:pPr>
      <w:r>
        <w:t>Projetos aprovados nas vagas destinadas aos Campi Regionais devem selecionar bolsistas do referido Campus.</w:t>
      </w:r>
    </w:p>
    <w:p w14:paraId="29704985" w14:textId="7AD7B9ED" w:rsidR="00FB7061" w:rsidRDefault="005A09F0" w:rsidP="00C51CAB">
      <w:pPr>
        <w:pStyle w:val="PargrafodaLista"/>
        <w:numPr>
          <w:ilvl w:val="1"/>
          <w:numId w:val="1"/>
        </w:numPr>
        <w:spacing w:after="0" w:line="240" w:lineRule="auto"/>
        <w:ind w:hanging="1"/>
        <w:contextualSpacing w:val="0"/>
        <w:jc w:val="both"/>
      </w:pPr>
      <w:r>
        <w:t>Estudantes aprovados fora do limite das vagas de bolsas irão compor o cadastro de reserva</w:t>
      </w:r>
      <w:r w:rsidR="006220B9">
        <w:t>.</w:t>
      </w:r>
    </w:p>
    <w:p w14:paraId="6DCF7AE9" w14:textId="77777777" w:rsidR="00FB7061" w:rsidRPr="00FB7061" w:rsidRDefault="005A09F0" w:rsidP="00C51CAB">
      <w:pPr>
        <w:pStyle w:val="PargrafodaLista"/>
        <w:numPr>
          <w:ilvl w:val="0"/>
          <w:numId w:val="1"/>
        </w:numPr>
        <w:spacing w:after="0" w:line="240" w:lineRule="auto"/>
        <w:contextualSpacing w:val="0"/>
        <w:rPr>
          <w:b/>
          <w:bCs/>
        </w:rPr>
      </w:pPr>
      <w:bookmarkStart w:id="2" w:name="Seção02"/>
      <w:r w:rsidRPr="00FB7061">
        <w:rPr>
          <w:b/>
          <w:bCs/>
        </w:rPr>
        <w:t>DA IMPLEMENTAÇÃO</w:t>
      </w:r>
    </w:p>
    <w:bookmarkEnd w:id="2"/>
    <w:p w14:paraId="00EC2FDF" w14:textId="5C56177A" w:rsidR="005A09F0" w:rsidRDefault="005A09F0" w:rsidP="00C51CAB">
      <w:pPr>
        <w:pStyle w:val="PargrafodaLista"/>
        <w:numPr>
          <w:ilvl w:val="1"/>
          <w:numId w:val="1"/>
        </w:numPr>
        <w:spacing w:after="0" w:line="240" w:lineRule="auto"/>
        <w:ind w:hanging="1"/>
        <w:contextualSpacing w:val="0"/>
        <w:jc w:val="both"/>
      </w:pPr>
      <w:r>
        <w:t xml:space="preserve">Para que as bolsas </w:t>
      </w:r>
      <w:proofErr w:type="spellStart"/>
      <w:r>
        <w:t>PEEx</w:t>
      </w:r>
      <w:proofErr w:type="spellEnd"/>
      <w:r>
        <w:t>-Graduação sejam implementadas, o estudante deverá atender aos seguintes requisitos:</w:t>
      </w:r>
    </w:p>
    <w:p w14:paraId="7FF53455" w14:textId="77777777" w:rsidR="005A09F0" w:rsidRDefault="005A09F0" w:rsidP="00C51CAB">
      <w:pPr>
        <w:tabs>
          <w:tab w:val="left" w:pos="993"/>
        </w:tabs>
        <w:spacing w:after="0" w:line="240" w:lineRule="auto"/>
        <w:ind w:left="709"/>
        <w:jc w:val="both"/>
      </w:pPr>
      <w:r>
        <w:t>a)</w:t>
      </w:r>
      <w:r>
        <w:tab/>
        <w:t>enquadra-se nos critérios para Ações Afirmativas (AF);</w:t>
      </w:r>
    </w:p>
    <w:p w14:paraId="7CE5952A" w14:textId="77777777" w:rsidR="005A09F0" w:rsidRDefault="005A09F0" w:rsidP="00C51CAB">
      <w:pPr>
        <w:tabs>
          <w:tab w:val="left" w:pos="993"/>
        </w:tabs>
        <w:spacing w:after="0" w:line="240" w:lineRule="auto"/>
        <w:ind w:left="709"/>
        <w:jc w:val="both"/>
      </w:pPr>
      <w:r>
        <w:t>b)</w:t>
      </w:r>
      <w:r>
        <w:tab/>
        <w:t>estar regularmente matriculado em curso regular de graduação da Ufopa;</w:t>
      </w:r>
    </w:p>
    <w:p w14:paraId="0E987468" w14:textId="77777777" w:rsidR="005A09F0" w:rsidRDefault="005A09F0" w:rsidP="00C51CAB">
      <w:pPr>
        <w:tabs>
          <w:tab w:val="left" w:pos="993"/>
        </w:tabs>
        <w:spacing w:after="0" w:line="240" w:lineRule="auto"/>
        <w:ind w:left="709"/>
        <w:jc w:val="both"/>
      </w:pPr>
      <w:r>
        <w:t>c)</w:t>
      </w:r>
      <w:r>
        <w:tab/>
        <w:t>não estar cursando o último semestre do curso de graduação;</w:t>
      </w:r>
    </w:p>
    <w:p w14:paraId="09B66EE9" w14:textId="77777777" w:rsidR="005A09F0" w:rsidRDefault="005A09F0" w:rsidP="00C51CAB">
      <w:pPr>
        <w:tabs>
          <w:tab w:val="left" w:pos="993"/>
        </w:tabs>
        <w:spacing w:after="0" w:line="240" w:lineRule="auto"/>
        <w:ind w:left="709"/>
        <w:jc w:val="both"/>
      </w:pPr>
      <w:r>
        <w:t>d)</w:t>
      </w:r>
      <w:r>
        <w:tab/>
        <w:t>ter disponibilidade mínima de 20 (vinte) horas semanais para dedicação à execução do plano de trabalho, sem prejuízo das atividades acadêmicas do curso;</w:t>
      </w:r>
    </w:p>
    <w:p w14:paraId="36C98BCE" w14:textId="27E62C11" w:rsidR="005A09F0" w:rsidRDefault="005A09F0" w:rsidP="00C51CAB">
      <w:pPr>
        <w:tabs>
          <w:tab w:val="left" w:pos="993"/>
        </w:tabs>
        <w:spacing w:after="0" w:line="240" w:lineRule="auto"/>
        <w:ind w:left="709"/>
        <w:jc w:val="both"/>
      </w:pPr>
      <w:r>
        <w:t>e)</w:t>
      </w:r>
      <w:r>
        <w:tab/>
        <w:t xml:space="preserve">preencher corretamente o formulário de implementação de bolsas e anexar ao formulário os documentos exigidos </w:t>
      </w:r>
      <w:r w:rsidR="007C5E66">
        <w:t>neste</w:t>
      </w:r>
      <w:r>
        <w:t xml:space="preserve"> Anexo. Informações incompletas e documentos pendentes não serão aceitos para fins de implementação de bolsa;</w:t>
      </w:r>
    </w:p>
    <w:p w14:paraId="6D052949" w14:textId="77777777" w:rsidR="005A09F0" w:rsidRDefault="005A09F0" w:rsidP="00C51CAB">
      <w:pPr>
        <w:tabs>
          <w:tab w:val="left" w:pos="993"/>
        </w:tabs>
        <w:spacing w:after="0" w:line="240" w:lineRule="auto"/>
        <w:ind w:left="709"/>
        <w:jc w:val="both"/>
      </w:pPr>
      <w:r>
        <w:t>f)</w:t>
      </w:r>
      <w:r>
        <w:tab/>
        <w:t xml:space="preserve">não acumular outra bolsa, exceto os auxílios estudantis concedidos pela </w:t>
      </w:r>
      <w:proofErr w:type="spellStart"/>
      <w:r>
        <w:t>Proges</w:t>
      </w:r>
      <w:proofErr w:type="spellEnd"/>
      <w:r>
        <w:t>, respeitando os limites previstos pelas normativas institucionais;</w:t>
      </w:r>
    </w:p>
    <w:p w14:paraId="7A0DD259" w14:textId="77777777" w:rsidR="005A09F0" w:rsidRDefault="005A09F0" w:rsidP="00C51CAB">
      <w:pPr>
        <w:tabs>
          <w:tab w:val="left" w:pos="993"/>
        </w:tabs>
        <w:spacing w:after="0" w:line="240" w:lineRule="auto"/>
        <w:ind w:left="709"/>
        <w:jc w:val="both"/>
      </w:pPr>
      <w:r>
        <w:t>g)</w:t>
      </w:r>
      <w:r>
        <w:tab/>
        <w:t>não possuir vínculo empregatício.</w:t>
      </w:r>
    </w:p>
    <w:p w14:paraId="7F4B91D8" w14:textId="49B74CFD" w:rsidR="005A09F0" w:rsidRDefault="00276DEA" w:rsidP="00C51CAB">
      <w:pPr>
        <w:pStyle w:val="PargrafodaLista"/>
        <w:numPr>
          <w:ilvl w:val="1"/>
          <w:numId w:val="1"/>
        </w:numPr>
        <w:spacing w:after="0" w:line="240" w:lineRule="auto"/>
        <w:ind w:hanging="1"/>
        <w:contextualSpacing w:val="0"/>
        <w:jc w:val="both"/>
      </w:pPr>
      <w:r>
        <w:t>C</w:t>
      </w:r>
      <w:r w:rsidR="005A09F0">
        <w:t xml:space="preserve">onsiderando a fonte orçamentária do fomento, as bolsas </w:t>
      </w:r>
      <w:proofErr w:type="spellStart"/>
      <w:r w:rsidR="005A09F0">
        <w:t>PEEx</w:t>
      </w:r>
      <w:proofErr w:type="spellEnd"/>
      <w:r w:rsidR="005A09F0">
        <w:t>-Graduação serão implementadas para estudantes que sejam públicos de ações afirmativas, que:</w:t>
      </w:r>
    </w:p>
    <w:p w14:paraId="112712DE" w14:textId="77777777" w:rsidR="005A09F0" w:rsidRDefault="005A09F0" w:rsidP="00C51CAB">
      <w:pPr>
        <w:tabs>
          <w:tab w:val="left" w:pos="993"/>
        </w:tabs>
        <w:spacing w:after="0" w:line="240" w:lineRule="auto"/>
        <w:ind w:left="709"/>
        <w:jc w:val="both"/>
      </w:pPr>
      <w:r>
        <w:t>a)</w:t>
      </w:r>
      <w:r>
        <w:tab/>
        <w:t>Ingressaram na Ufopa pelo Processo Seletivo Regular (PSR) por cotas;</w:t>
      </w:r>
    </w:p>
    <w:p w14:paraId="230B8AD1" w14:textId="77777777" w:rsidR="005A09F0" w:rsidRDefault="005A09F0" w:rsidP="00C51CAB">
      <w:pPr>
        <w:tabs>
          <w:tab w:val="left" w:pos="993"/>
        </w:tabs>
        <w:spacing w:after="0" w:line="240" w:lineRule="auto"/>
        <w:ind w:left="709"/>
        <w:jc w:val="both"/>
      </w:pPr>
      <w:proofErr w:type="gramStart"/>
      <w:r>
        <w:t>b)</w:t>
      </w:r>
      <w:proofErr w:type="gramEnd"/>
      <w:r>
        <w:tab/>
        <w:t>Ingressaram na Ufopa pelos Processos seletivos especiais indígena (PSEI) ou quilombola (PSEQ);</w:t>
      </w:r>
    </w:p>
    <w:p w14:paraId="0CD9484C" w14:textId="77777777" w:rsidR="005A09F0" w:rsidRDefault="005A09F0" w:rsidP="00C51CAB">
      <w:pPr>
        <w:tabs>
          <w:tab w:val="left" w:pos="993"/>
        </w:tabs>
        <w:spacing w:after="0" w:line="240" w:lineRule="auto"/>
        <w:ind w:left="709"/>
        <w:jc w:val="both"/>
      </w:pPr>
      <w:r>
        <w:t>c)</w:t>
      </w:r>
      <w:r>
        <w:tab/>
        <w:t>Ingressaram na Ufopa pelo Processo Seletivo regular (PSR) por ampla concorrência, mas estudaram todo o Ensino Médio em escola pública;</w:t>
      </w:r>
    </w:p>
    <w:p w14:paraId="06B75352" w14:textId="77777777" w:rsidR="005A09F0" w:rsidRDefault="005A09F0" w:rsidP="00C51CAB">
      <w:pPr>
        <w:tabs>
          <w:tab w:val="left" w:pos="993"/>
        </w:tabs>
        <w:spacing w:after="0" w:line="240" w:lineRule="auto"/>
        <w:ind w:left="709"/>
        <w:jc w:val="both"/>
      </w:pPr>
      <w:r>
        <w:lastRenderedPageBreak/>
        <w:t>d)</w:t>
      </w:r>
      <w:r>
        <w:tab/>
        <w:t xml:space="preserve">Ingressaram na Ufopa pelo Processo Seletivo regular (PSR) por ampla concorrência, mas encontram-se em condição de vulnerabilidade socioeconômica atestada pela </w:t>
      </w:r>
      <w:proofErr w:type="spellStart"/>
      <w:r>
        <w:t>Proges</w:t>
      </w:r>
      <w:proofErr w:type="spellEnd"/>
      <w:r>
        <w:t>, em Edital que esteja vigente na data do início da vigência da bolsa, caso haja.</w:t>
      </w:r>
    </w:p>
    <w:p w14:paraId="42041DBF" w14:textId="77777777" w:rsidR="005A09F0" w:rsidRDefault="005A09F0" w:rsidP="00C51CAB">
      <w:pPr>
        <w:tabs>
          <w:tab w:val="left" w:pos="993"/>
        </w:tabs>
        <w:spacing w:after="0" w:line="240" w:lineRule="auto"/>
        <w:ind w:left="709"/>
        <w:jc w:val="both"/>
      </w:pPr>
      <w:r>
        <w:t>e)</w:t>
      </w:r>
      <w:r>
        <w:tab/>
        <w:t>Ingressaram na Ufopa pelo Processo Seletivo regular (PSR) por ampla concorrência, mas se autodeclaram indígenas ou quilombolas.</w:t>
      </w:r>
    </w:p>
    <w:p w14:paraId="61537FDF" w14:textId="77777777" w:rsidR="00276DEA" w:rsidRDefault="005A09F0" w:rsidP="00C51CAB">
      <w:pPr>
        <w:pStyle w:val="PargrafodaLista"/>
        <w:numPr>
          <w:ilvl w:val="1"/>
          <w:numId w:val="1"/>
        </w:numPr>
        <w:spacing w:after="0" w:line="240" w:lineRule="auto"/>
        <w:ind w:hanging="1"/>
        <w:contextualSpacing w:val="0"/>
        <w:jc w:val="both"/>
      </w:pPr>
      <w:r>
        <w:t>Alunos que cursaram todo o Ensino Médio em escola pública, mas não ingressaram na Ufopa por cotas, deverão apresentar a cópia do histórico escolar do ensino médio.</w:t>
      </w:r>
    </w:p>
    <w:p w14:paraId="47016AF0" w14:textId="77777777" w:rsidR="00276DEA" w:rsidRDefault="005A09F0" w:rsidP="00C51CAB">
      <w:pPr>
        <w:pStyle w:val="PargrafodaLista"/>
        <w:numPr>
          <w:ilvl w:val="1"/>
          <w:numId w:val="1"/>
        </w:numPr>
        <w:spacing w:after="0" w:line="240" w:lineRule="auto"/>
        <w:ind w:hanging="1"/>
        <w:contextualSpacing w:val="0"/>
        <w:jc w:val="both"/>
      </w:pPr>
      <w:r>
        <w:t xml:space="preserve">Alunos em situação de vulnerabilidade socioeconômica, conforme letra d do subitem 3.2.1, poderão preencher requisito para acesso a bolsas </w:t>
      </w:r>
      <w:proofErr w:type="spellStart"/>
      <w:r>
        <w:t>PEEx</w:t>
      </w:r>
      <w:proofErr w:type="spellEnd"/>
      <w:r>
        <w:t xml:space="preserve"> - Graduação, desde que sua condição esteja atestada pela </w:t>
      </w:r>
      <w:proofErr w:type="spellStart"/>
      <w:r>
        <w:t>Proges</w:t>
      </w:r>
      <w:proofErr w:type="spellEnd"/>
      <w:r>
        <w:t xml:space="preserve"> em edital que esteja vigente na data de início da vigência da bolsa.</w:t>
      </w:r>
    </w:p>
    <w:p w14:paraId="3DCE8973" w14:textId="77777777" w:rsidR="00276DEA" w:rsidRDefault="005A09F0" w:rsidP="00C51CAB">
      <w:pPr>
        <w:pStyle w:val="PargrafodaLista"/>
        <w:numPr>
          <w:ilvl w:val="1"/>
          <w:numId w:val="1"/>
        </w:numPr>
        <w:spacing w:after="0" w:line="240" w:lineRule="auto"/>
        <w:ind w:hanging="1"/>
        <w:contextualSpacing w:val="0"/>
        <w:jc w:val="both"/>
      </w:pPr>
      <w:r>
        <w:t>Alunos que se autodeclaram indígenas ou quilombolas, mas não ingressaram na Ufopa pelo PSEI e PSEQ, deverão apresentar autodeclaração de etnia e declaração de pertencimento étnico, conforme modelos a serem disponibilizados na página do edital.</w:t>
      </w:r>
    </w:p>
    <w:p w14:paraId="144406BF" w14:textId="77777777" w:rsidR="00276DEA" w:rsidRDefault="005A09F0" w:rsidP="00C51CAB">
      <w:pPr>
        <w:pStyle w:val="PargrafodaLista"/>
        <w:numPr>
          <w:ilvl w:val="1"/>
          <w:numId w:val="1"/>
        </w:numPr>
        <w:spacing w:after="0" w:line="240" w:lineRule="auto"/>
        <w:ind w:hanging="1"/>
        <w:contextualSpacing w:val="0"/>
        <w:jc w:val="both"/>
      </w:pPr>
      <w:r>
        <w:t>Poderão concorrer alunos que não estejam contemplados no subitem 3.2.1, desde que haja vagas disponíveis.</w:t>
      </w:r>
    </w:p>
    <w:p w14:paraId="554ABB19" w14:textId="5EDE6135" w:rsidR="005A09F0" w:rsidRDefault="005A09F0" w:rsidP="00C51CAB">
      <w:pPr>
        <w:pStyle w:val="PargrafodaLista"/>
        <w:numPr>
          <w:ilvl w:val="1"/>
          <w:numId w:val="1"/>
        </w:numPr>
        <w:spacing w:after="0" w:line="240" w:lineRule="auto"/>
        <w:ind w:hanging="1"/>
        <w:contextualSpacing w:val="0"/>
        <w:jc w:val="both"/>
      </w:pPr>
      <w:r>
        <w:t xml:space="preserve">Para que as bolsas </w:t>
      </w:r>
      <w:proofErr w:type="spellStart"/>
      <w:r>
        <w:t>PEEx</w:t>
      </w:r>
      <w:proofErr w:type="spellEnd"/>
      <w:r>
        <w:t>-Ensino Médio sejam implementadas, o estudante deverá atender aos seguintes requisitos:</w:t>
      </w:r>
    </w:p>
    <w:p w14:paraId="2EF88586" w14:textId="77777777" w:rsidR="005A09F0" w:rsidRDefault="005A09F0" w:rsidP="00C51CAB">
      <w:pPr>
        <w:spacing w:after="0" w:line="240" w:lineRule="auto"/>
        <w:ind w:left="426"/>
        <w:jc w:val="both"/>
      </w:pPr>
      <w:r>
        <w:t>a)</w:t>
      </w:r>
      <w:r>
        <w:tab/>
        <w:t>preencher corretamente o formulário de implementação de bolsas e anexar ao formulário os documentos exigidos no item 3.4 deste Anexo. Informações incompletas e documentos pendentes não serão aceitos para fins de implementação de bolsa;</w:t>
      </w:r>
    </w:p>
    <w:p w14:paraId="0F273E8C" w14:textId="77777777" w:rsidR="005A09F0" w:rsidRDefault="005A09F0" w:rsidP="00C51CAB">
      <w:pPr>
        <w:spacing w:after="0" w:line="240" w:lineRule="auto"/>
        <w:ind w:left="426"/>
        <w:jc w:val="both"/>
      </w:pPr>
      <w:r>
        <w:t>b)</w:t>
      </w:r>
      <w:r>
        <w:tab/>
        <w:t>estar regularmente matriculado no 1º ou no 2º ano do Ensino Médio em escola da rede pública do município de atuação do projeto;</w:t>
      </w:r>
    </w:p>
    <w:p w14:paraId="6F9744AB" w14:textId="77777777" w:rsidR="005A09F0" w:rsidRDefault="005A09F0" w:rsidP="00C51CAB">
      <w:pPr>
        <w:spacing w:after="0" w:line="240" w:lineRule="auto"/>
        <w:ind w:left="426"/>
        <w:jc w:val="both"/>
      </w:pPr>
      <w:r>
        <w:t>c)</w:t>
      </w:r>
      <w:r>
        <w:tab/>
        <w:t>não possuir vínculo empregatício ou bolsa de qualquer natureza;</w:t>
      </w:r>
    </w:p>
    <w:p w14:paraId="19323CB9" w14:textId="77777777" w:rsidR="005A09F0" w:rsidRDefault="005A09F0" w:rsidP="00C51CAB">
      <w:pPr>
        <w:spacing w:after="0" w:line="240" w:lineRule="auto"/>
        <w:ind w:left="426"/>
        <w:jc w:val="both"/>
      </w:pPr>
      <w:r>
        <w:t>d)</w:t>
      </w:r>
      <w:r>
        <w:tab/>
        <w:t>ter disponibilidade de 10 (dez) horas semanais para a execução do plano de trabalho;</w:t>
      </w:r>
    </w:p>
    <w:p w14:paraId="37504E90" w14:textId="77777777" w:rsidR="005A09F0" w:rsidRDefault="005A09F0" w:rsidP="00C51CAB">
      <w:pPr>
        <w:spacing w:after="0" w:line="240" w:lineRule="auto"/>
        <w:ind w:left="426"/>
        <w:jc w:val="both"/>
      </w:pPr>
      <w:r>
        <w:t>e)</w:t>
      </w:r>
      <w:r>
        <w:tab/>
        <w:t>possuir currículo Lattes (para as bolsas do CNPq);</w:t>
      </w:r>
    </w:p>
    <w:p w14:paraId="1EE2BD7C" w14:textId="77777777" w:rsidR="005A09F0" w:rsidRDefault="005A09F0" w:rsidP="00C51CAB">
      <w:pPr>
        <w:spacing w:after="0" w:line="240" w:lineRule="auto"/>
        <w:ind w:left="426"/>
        <w:jc w:val="both"/>
      </w:pPr>
      <w:r>
        <w:t>f)</w:t>
      </w:r>
      <w:r>
        <w:tab/>
        <w:t>ser titular de conta corrente em banco indicado pela agência de fomento (Banco do Brasil para as bolsas do CNPq), não sendo permitida conta conjunta ou conta poupança;</w:t>
      </w:r>
    </w:p>
    <w:p w14:paraId="7B8C0959" w14:textId="77777777" w:rsidR="005A09F0" w:rsidRDefault="005A09F0" w:rsidP="00C51CAB">
      <w:pPr>
        <w:spacing w:after="0" w:line="240" w:lineRule="auto"/>
        <w:ind w:left="426"/>
        <w:jc w:val="both"/>
      </w:pPr>
      <w:r>
        <w:t>g)</w:t>
      </w:r>
      <w:r>
        <w:tab/>
        <w:t>ter a autorização do seu responsável para participação no projeto;</w:t>
      </w:r>
    </w:p>
    <w:p w14:paraId="4099CD38" w14:textId="77777777" w:rsidR="00276DEA" w:rsidRDefault="005A09F0" w:rsidP="00C51CAB">
      <w:pPr>
        <w:spacing w:after="0" w:line="240" w:lineRule="auto"/>
        <w:ind w:left="426"/>
        <w:jc w:val="both"/>
      </w:pPr>
      <w:r>
        <w:t>h)</w:t>
      </w:r>
      <w:r>
        <w:tab/>
        <w:t>enviar o Termo de Aceite (para as bolsas do CNPq).</w:t>
      </w:r>
    </w:p>
    <w:p w14:paraId="201E412B" w14:textId="77777777" w:rsidR="00276DEA" w:rsidRDefault="005A09F0" w:rsidP="00C51CAB">
      <w:pPr>
        <w:spacing w:after="0" w:line="240" w:lineRule="auto"/>
        <w:ind w:left="426"/>
        <w:jc w:val="both"/>
      </w:pPr>
      <w:r>
        <w:t>i)</w:t>
      </w:r>
      <w:r>
        <w:tab/>
        <w:t>Na Ufopa, a Pró-Reitoria de Pesquisa, Pós-Graduação e Inovação Tecnológica (</w:t>
      </w:r>
      <w:proofErr w:type="spellStart"/>
      <w:r>
        <w:t>Proppit</w:t>
      </w:r>
      <w:proofErr w:type="spellEnd"/>
      <w:r>
        <w:t>) é responsável pelas cotas de bolsas do CNPq e realiza a indicação dos bolsistas na Plataforma Carlos Chagas. Após esta vinculação, o bolsista receberá em seu e-mail o Termo de Aceite e deverá realizar o envio rapidamente para não perder a validade do link de acesso ao Termo.</w:t>
      </w:r>
    </w:p>
    <w:p w14:paraId="3ED5F56B" w14:textId="77777777" w:rsidR="00276DEA" w:rsidRDefault="005A09F0" w:rsidP="00C51CAB">
      <w:pPr>
        <w:spacing w:after="0" w:line="240" w:lineRule="auto"/>
        <w:ind w:left="426"/>
        <w:jc w:val="both"/>
      </w:pPr>
      <w:proofErr w:type="spellStart"/>
      <w:r>
        <w:t>ii</w:t>
      </w:r>
      <w:proofErr w:type="spellEnd"/>
      <w:r>
        <w:t>)</w:t>
      </w:r>
      <w:r>
        <w:tab/>
        <w:t>Para envio do Termo de Aceite, o aluno receberá em sua caixa postal (e-mail; o mesmo informado no ato do preenchimento do formulário de cadastro de bolsista) o link de acesso ao Termo, disponível na plataforma Carlos Chagas. No portal do CNPq, o bolsista deve acessar o link http://carloschagas.cnpq.br/ e, depois de informar CPF e senha do Currículo Lattes, clicar em avisos para enviar/validar o Aceite.</w:t>
      </w:r>
    </w:p>
    <w:p w14:paraId="2AC6CD40" w14:textId="77777777" w:rsidR="00276DEA" w:rsidRDefault="005A09F0" w:rsidP="00C51CAB">
      <w:pPr>
        <w:spacing w:after="0" w:line="240" w:lineRule="auto"/>
        <w:ind w:left="426"/>
        <w:jc w:val="both"/>
      </w:pPr>
      <w:proofErr w:type="spellStart"/>
      <w:r>
        <w:t>iii</w:t>
      </w:r>
      <w:proofErr w:type="spellEnd"/>
      <w:r>
        <w:t>)</w:t>
      </w:r>
      <w:r>
        <w:tab/>
        <w:t>No Termo de Aceite, o discente precisará informar apenas a agência do Banco do Brasil, não sendo necessário informar o número da conta.</w:t>
      </w:r>
    </w:p>
    <w:p w14:paraId="72BE414E" w14:textId="77777777" w:rsidR="00276DEA" w:rsidRDefault="005A09F0" w:rsidP="00C51CAB">
      <w:pPr>
        <w:spacing w:after="0" w:line="240" w:lineRule="auto"/>
        <w:ind w:left="426"/>
        <w:jc w:val="both"/>
      </w:pPr>
      <w:proofErr w:type="spellStart"/>
      <w:r>
        <w:t>iv</w:t>
      </w:r>
      <w:proofErr w:type="spellEnd"/>
      <w:r>
        <w:t>)</w:t>
      </w:r>
      <w:r>
        <w:tab/>
        <w:t>Caso o aluno não tenha recebido o e-mail com o Termo de Aceite, o aluno deverá acessar: www.cnpq.br &gt; Plataforma Carlos Chagas &gt; Outros Bolsistas &gt; CPF e SENHA &gt; Avisos: Termo de Aceite (AGUARDANDO ACEITE).</w:t>
      </w:r>
    </w:p>
    <w:p w14:paraId="1F61D60E" w14:textId="77777777" w:rsidR="00276DEA" w:rsidRDefault="005A09F0" w:rsidP="00C51CAB">
      <w:pPr>
        <w:spacing w:after="0" w:line="240" w:lineRule="auto"/>
        <w:ind w:left="426"/>
        <w:jc w:val="both"/>
      </w:pPr>
      <w:r>
        <w:t>v)</w:t>
      </w:r>
      <w:r>
        <w:tab/>
        <w:t>A senha para registrar o Termo de Aceite é a mesma senha do currículo Lattes do aluno.</w:t>
      </w:r>
    </w:p>
    <w:p w14:paraId="3713DC25" w14:textId="2932DD55" w:rsidR="005A09F0" w:rsidRDefault="005A09F0" w:rsidP="00C51CAB">
      <w:pPr>
        <w:spacing w:after="0" w:line="240" w:lineRule="auto"/>
        <w:ind w:left="426"/>
        <w:jc w:val="both"/>
      </w:pPr>
      <w:r>
        <w:t>vi)</w:t>
      </w:r>
      <w:r>
        <w:tab/>
        <w:t>Para alterar os dados bancários, o aluno deverá entrar na Plataforma Carlos Chagas (aqui) no site do CNPq inserir o CPF e Senha (senha do currículo Lattes) &gt; Gerenciamento de sua Bolsa &gt; Dados bancários de bolsa.</w:t>
      </w:r>
    </w:p>
    <w:p w14:paraId="0FF1581A" w14:textId="3D245A69" w:rsidR="005A09F0" w:rsidRDefault="005A09F0" w:rsidP="00C51CAB">
      <w:pPr>
        <w:pStyle w:val="PargrafodaLista"/>
        <w:numPr>
          <w:ilvl w:val="1"/>
          <w:numId w:val="1"/>
        </w:numPr>
        <w:spacing w:after="0" w:line="240" w:lineRule="auto"/>
        <w:ind w:hanging="1"/>
        <w:contextualSpacing w:val="0"/>
        <w:jc w:val="both"/>
      </w:pPr>
      <w:r>
        <w:lastRenderedPageBreak/>
        <w:t xml:space="preserve">Para fins de implementação das bolsas </w:t>
      </w:r>
      <w:proofErr w:type="spellStart"/>
      <w:r>
        <w:t>PEEx</w:t>
      </w:r>
      <w:proofErr w:type="spellEnd"/>
      <w:r>
        <w:t xml:space="preserve">-Graduação e </w:t>
      </w:r>
      <w:proofErr w:type="spellStart"/>
      <w:r>
        <w:t>PEEx</w:t>
      </w:r>
      <w:proofErr w:type="spellEnd"/>
      <w:r>
        <w:t>- Ensino Médio, os discentes deverão realizar seu cadastro em formulário on-line disponibilizado na página do edital, anexando ao formulário os seguintes documentos:</w:t>
      </w:r>
    </w:p>
    <w:p w14:paraId="38CD9D0F" w14:textId="77777777" w:rsidR="005A09F0" w:rsidRDefault="005A09F0" w:rsidP="00C51CAB">
      <w:pPr>
        <w:tabs>
          <w:tab w:val="left" w:pos="567"/>
        </w:tabs>
        <w:spacing w:after="0" w:line="240" w:lineRule="auto"/>
        <w:ind w:left="426"/>
        <w:jc w:val="both"/>
      </w:pPr>
      <w:r>
        <w:t>I.</w:t>
      </w:r>
      <w:r>
        <w:tab/>
        <w:t>Cópia digitalizada do RG, CPF, comprovante de conta bancária e comprovante de residência;</w:t>
      </w:r>
    </w:p>
    <w:p w14:paraId="430F2A75" w14:textId="77777777" w:rsidR="005A09F0" w:rsidRDefault="005A09F0" w:rsidP="00C51CAB">
      <w:pPr>
        <w:tabs>
          <w:tab w:val="left" w:pos="567"/>
        </w:tabs>
        <w:spacing w:after="0" w:line="240" w:lineRule="auto"/>
        <w:ind w:left="426"/>
        <w:jc w:val="both"/>
      </w:pPr>
      <w:r>
        <w:t>II.</w:t>
      </w:r>
      <w:r>
        <w:tab/>
        <w:t>Declaração de matrícula e histórico escolar atualizados;</w:t>
      </w:r>
    </w:p>
    <w:p w14:paraId="2438310F" w14:textId="41D7CD13" w:rsidR="005A09F0" w:rsidRDefault="005A09F0" w:rsidP="00C51CAB">
      <w:pPr>
        <w:tabs>
          <w:tab w:val="left" w:pos="567"/>
        </w:tabs>
        <w:spacing w:after="0" w:line="240" w:lineRule="auto"/>
        <w:ind w:left="426"/>
        <w:jc w:val="both"/>
      </w:pPr>
      <w:r>
        <w:t>IV.</w:t>
      </w:r>
      <w:r>
        <w:tab/>
        <w:t xml:space="preserve">Documento comprobatório de enquadramento em um dos critérios da modalidade </w:t>
      </w:r>
      <w:proofErr w:type="spellStart"/>
      <w:proofErr w:type="gramStart"/>
      <w:r>
        <w:t>PEEx</w:t>
      </w:r>
      <w:proofErr w:type="spellEnd"/>
      <w:proofErr w:type="gramEnd"/>
      <w:r>
        <w:t xml:space="preserve">  – Graduação - AF.</w:t>
      </w:r>
    </w:p>
    <w:p w14:paraId="51E2E7CB" w14:textId="77777777" w:rsidR="00276DEA" w:rsidRDefault="005A09F0" w:rsidP="00C51CAB">
      <w:pPr>
        <w:pStyle w:val="PargrafodaLista"/>
        <w:numPr>
          <w:ilvl w:val="1"/>
          <w:numId w:val="1"/>
        </w:numPr>
        <w:spacing w:after="0" w:line="240" w:lineRule="auto"/>
        <w:ind w:hanging="1"/>
        <w:contextualSpacing w:val="0"/>
        <w:jc w:val="both"/>
      </w:pPr>
      <w:r>
        <w:t>Os documentos devem ser assinados eletronicamente.</w:t>
      </w:r>
    </w:p>
    <w:p w14:paraId="60E4C4FE" w14:textId="00D69941" w:rsidR="00B8557C" w:rsidRPr="00B8557C" w:rsidRDefault="00361147" w:rsidP="00C51CAB">
      <w:pPr>
        <w:pStyle w:val="PargrafodaLista"/>
        <w:numPr>
          <w:ilvl w:val="0"/>
          <w:numId w:val="1"/>
        </w:numPr>
        <w:spacing w:after="0" w:line="240" w:lineRule="auto"/>
        <w:contextualSpacing w:val="0"/>
      </w:pPr>
      <w:bookmarkStart w:id="3" w:name="Seção03"/>
      <w:r>
        <w:rPr>
          <w:b/>
          <w:bCs/>
        </w:rPr>
        <w:t xml:space="preserve">COMPROMISSOS DOS </w:t>
      </w:r>
      <w:r w:rsidRPr="00977A1C">
        <w:rPr>
          <w:b/>
          <w:bCs/>
        </w:rPr>
        <w:t>BOLSISTAS PEEX GRADUAÇÃO</w:t>
      </w:r>
      <w:bookmarkEnd w:id="3"/>
      <w:r w:rsidRPr="00B8557C">
        <w:t>:</w:t>
      </w:r>
    </w:p>
    <w:p w14:paraId="3284F01F" w14:textId="6EACE07A" w:rsidR="00B8557C" w:rsidRPr="00B8557C" w:rsidRDefault="00B8557C" w:rsidP="00C51CAB">
      <w:pPr>
        <w:tabs>
          <w:tab w:val="left" w:pos="567"/>
        </w:tabs>
        <w:spacing w:after="0" w:line="240" w:lineRule="auto"/>
        <w:ind w:left="426"/>
        <w:jc w:val="both"/>
      </w:pPr>
      <w:r>
        <w:t>a) estar regularmente matriculado em curso de graduação da Ufopa durante toda a vigência da bolsa</w:t>
      </w:r>
      <w:r w:rsidR="006220B9">
        <w:t>;</w:t>
      </w:r>
    </w:p>
    <w:p w14:paraId="56234AF2" w14:textId="77777777" w:rsidR="00B8557C" w:rsidRDefault="00B8557C" w:rsidP="00C51CAB">
      <w:pPr>
        <w:tabs>
          <w:tab w:val="left" w:pos="567"/>
        </w:tabs>
        <w:spacing w:after="0" w:line="240" w:lineRule="auto"/>
        <w:ind w:left="426"/>
        <w:jc w:val="both"/>
      </w:pPr>
      <w:r>
        <w:t>b)</w:t>
      </w:r>
      <w:r>
        <w:tab/>
        <w:t>cumprir 20 (vinte) horas semanais na execução do plano de trabalho;</w:t>
      </w:r>
    </w:p>
    <w:p w14:paraId="20CB5CAC" w14:textId="77777777" w:rsidR="005A09F0" w:rsidRDefault="005A09F0" w:rsidP="00C51CAB">
      <w:pPr>
        <w:tabs>
          <w:tab w:val="left" w:pos="567"/>
        </w:tabs>
        <w:spacing w:after="0" w:line="240" w:lineRule="auto"/>
        <w:ind w:left="426"/>
        <w:jc w:val="both"/>
      </w:pPr>
      <w:r>
        <w:t>c)</w:t>
      </w:r>
      <w:r>
        <w:tab/>
        <w:t>executar adequadamente as atividades previstas do plano individual de trabalho;</w:t>
      </w:r>
    </w:p>
    <w:p w14:paraId="34AEE690" w14:textId="792C97A9" w:rsidR="005A09F0" w:rsidRDefault="005A09F0" w:rsidP="00C51CAB">
      <w:pPr>
        <w:tabs>
          <w:tab w:val="left" w:pos="567"/>
        </w:tabs>
        <w:spacing w:after="0" w:line="240" w:lineRule="auto"/>
        <w:ind w:left="426"/>
        <w:jc w:val="both"/>
      </w:pPr>
      <w:r>
        <w:t>d)</w:t>
      </w:r>
      <w:r>
        <w:tab/>
        <w:t>ser assíduo, pontual e agir de forma respeitosa e ética nas atividades do plano de trabalho;</w:t>
      </w:r>
    </w:p>
    <w:p w14:paraId="7993D205" w14:textId="0AD98E5F" w:rsidR="00B8557C" w:rsidRDefault="005A09F0" w:rsidP="00C51CAB">
      <w:pPr>
        <w:tabs>
          <w:tab w:val="left" w:pos="567"/>
        </w:tabs>
        <w:spacing w:after="0" w:line="240" w:lineRule="auto"/>
        <w:ind w:left="426"/>
        <w:jc w:val="both"/>
      </w:pPr>
      <w:r>
        <w:t>e)</w:t>
      </w:r>
      <w:r>
        <w:tab/>
        <w:t xml:space="preserve">não possuir, durante todo o período de vigência da bolsa, vínculo empregatício ou bolsa de fomento proveniente de órgãos públicos ou estágio remunerado interno e/ou externo, exceto bolsa </w:t>
      </w:r>
      <w:r w:rsidR="006220B9">
        <w:t>de</w:t>
      </w:r>
      <w:r>
        <w:t xml:space="preserve"> Assistência Estudantil</w:t>
      </w:r>
      <w:r w:rsidR="00B8557C">
        <w:t>;</w:t>
      </w:r>
    </w:p>
    <w:p w14:paraId="6A32CDF2" w14:textId="7B0A2AAA" w:rsidR="00B8557C" w:rsidRDefault="00B8557C" w:rsidP="00C51CAB">
      <w:pPr>
        <w:tabs>
          <w:tab w:val="left" w:pos="567"/>
        </w:tabs>
        <w:spacing w:after="0" w:line="240" w:lineRule="auto"/>
        <w:ind w:left="426"/>
        <w:jc w:val="both"/>
      </w:pPr>
      <w:r>
        <w:t xml:space="preserve">f) participar da Jornada Acadêmica ou de outros eventos científicos promovidos pela Ufopa para fins de apresentação dos resultados alcançados na execução do seu plano de trabalho; </w:t>
      </w:r>
    </w:p>
    <w:p w14:paraId="75286E60" w14:textId="77777777" w:rsidR="00B8557C" w:rsidRDefault="00B8557C" w:rsidP="00C51CAB">
      <w:pPr>
        <w:tabs>
          <w:tab w:val="left" w:pos="567"/>
        </w:tabs>
        <w:spacing w:after="0" w:line="240" w:lineRule="auto"/>
        <w:ind w:left="426"/>
        <w:jc w:val="both"/>
      </w:pPr>
      <w:r>
        <w:t xml:space="preserve">g) fazer referência à condição de bolsista </w:t>
      </w:r>
      <w:proofErr w:type="spellStart"/>
      <w:r>
        <w:t>PEEx</w:t>
      </w:r>
      <w:proofErr w:type="spellEnd"/>
      <w:r>
        <w:t xml:space="preserve"> nas publicações e trabalhos apresentados;</w:t>
      </w:r>
    </w:p>
    <w:p w14:paraId="161F9CB4" w14:textId="6D9A86D1" w:rsidR="00977A1C" w:rsidRDefault="00B8557C" w:rsidP="00C51CAB">
      <w:pPr>
        <w:tabs>
          <w:tab w:val="left" w:pos="567"/>
        </w:tabs>
        <w:spacing w:after="0" w:line="240" w:lineRule="auto"/>
        <w:ind w:left="426"/>
        <w:jc w:val="both"/>
      </w:pPr>
      <w:r>
        <w:t>h) preencher e assinar frequências mensais e entregar, até o 5º dia útil do mês subsequente às atividades, diretamente ao seu respectivo</w:t>
      </w:r>
      <w:r w:rsidR="00A93A9A">
        <w:t xml:space="preserve"> </w:t>
      </w:r>
      <w:r>
        <w:t>orientador(</w:t>
      </w:r>
      <w:r w:rsidR="006220B9">
        <w:t>a)</w:t>
      </w:r>
      <w:r>
        <w:t>;</w:t>
      </w:r>
    </w:p>
    <w:p w14:paraId="23C7F488" w14:textId="5C32FEC7" w:rsidR="00977A1C" w:rsidRDefault="00B8557C" w:rsidP="00C51CAB">
      <w:pPr>
        <w:tabs>
          <w:tab w:val="left" w:pos="567"/>
        </w:tabs>
        <w:spacing w:after="0" w:line="240" w:lineRule="auto"/>
        <w:ind w:left="426"/>
        <w:jc w:val="both"/>
      </w:pPr>
      <w:r>
        <w:t>i) elaborar o relatório do plano de trabalho e enviar ao orientador e ao coordenador do projeto</w:t>
      </w:r>
      <w:r w:rsidR="00977A1C">
        <w:t xml:space="preserve"> </w:t>
      </w:r>
      <w:r>
        <w:t>integrado, de acordo com os prazos estabelecidos, ou a qualquer tempo,</w:t>
      </w:r>
      <w:r w:rsidR="00977A1C">
        <w:t xml:space="preserve"> </w:t>
      </w:r>
      <w:r>
        <w:t>conforme solicitado;</w:t>
      </w:r>
    </w:p>
    <w:p w14:paraId="7A852123" w14:textId="2B650611" w:rsidR="00977A1C" w:rsidRDefault="00B8557C" w:rsidP="00C51CAB">
      <w:pPr>
        <w:tabs>
          <w:tab w:val="left" w:pos="567"/>
        </w:tabs>
        <w:spacing w:after="0" w:line="240" w:lineRule="auto"/>
        <w:ind w:left="426"/>
        <w:jc w:val="both"/>
      </w:pPr>
      <w:r>
        <w:t>j) no caso de desistência da bolsa, apresentar ao orientador o termo de desistência e relatório das atividades realizadas;</w:t>
      </w:r>
    </w:p>
    <w:p w14:paraId="2A840DD9" w14:textId="42330952" w:rsidR="00B8557C" w:rsidRDefault="00B8557C" w:rsidP="00C51CAB">
      <w:pPr>
        <w:tabs>
          <w:tab w:val="left" w:pos="567"/>
        </w:tabs>
        <w:spacing w:after="0" w:line="240" w:lineRule="auto"/>
        <w:ind w:left="426"/>
        <w:jc w:val="both"/>
      </w:pPr>
      <w:r>
        <w:t>k) Devolver ao erário as bolsas recebidas indevidamente, por emissão de Guia de Recolhimento da União (GRU), caso algum requisito deste Edital seja desrespeitado.</w:t>
      </w:r>
    </w:p>
    <w:p w14:paraId="3D76FFF4" w14:textId="7033CDD2" w:rsidR="00977A1C" w:rsidRDefault="00361147" w:rsidP="00C51CAB">
      <w:pPr>
        <w:pStyle w:val="PargrafodaLista"/>
        <w:numPr>
          <w:ilvl w:val="0"/>
          <w:numId w:val="1"/>
        </w:numPr>
        <w:spacing w:after="0" w:line="240" w:lineRule="auto"/>
        <w:contextualSpacing w:val="0"/>
      </w:pPr>
      <w:r>
        <w:rPr>
          <w:b/>
          <w:bCs/>
        </w:rPr>
        <w:t>COMPR</w:t>
      </w:r>
      <w:bookmarkStart w:id="4" w:name="Seção04"/>
      <w:r>
        <w:rPr>
          <w:b/>
          <w:bCs/>
        </w:rPr>
        <w:t>OMISSOS DOS BOLSISTAS PEEX ENSINO MÉDIO</w:t>
      </w:r>
      <w:bookmarkEnd w:id="4"/>
      <w:r w:rsidR="00977A1C">
        <w:rPr>
          <w:b/>
          <w:bCs/>
        </w:rPr>
        <w:t>:</w:t>
      </w:r>
    </w:p>
    <w:p w14:paraId="494CFA1C" w14:textId="5DA6719F" w:rsidR="00977A1C" w:rsidRPr="00977A1C" w:rsidRDefault="00977A1C" w:rsidP="00C51CAB">
      <w:pPr>
        <w:tabs>
          <w:tab w:val="left" w:pos="567"/>
        </w:tabs>
        <w:spacing w:after="0" w:line="240" w:lineRule="auto"/>
        <w:ind w:left="567" w:hanging="141"/>
        <w:jc w:val="both"/>
      </w:pPr>
      <w:r w:rsidRPr="00977A1C">
        <w:t>a) estar regularmente matriculado no 1º ou no 2º ano do Ensino Médio em uma das escolas públicas dos municípios onde o projeto atua;</w:t>
      </w:r>
    </w:p>
    <w:p w14:paraId="2923E282" w14:textId="77777777" w:rsidR="00977A1C" w:rsidRPr="00977A1C" w:rsidRDefault="00977A1C" w:rsidP="00C51CAB">
      <w:pPr>
        <w:tabs>
          <w:tab w:val="left" w:pos="567"/>
        </w:tabs>
        <w:spacing w:after="0" w:line="240" w:lineRule="auto"/>
        <w:ind w:left="567" w:hanging="141"/>
        <w:jc w:val="both"/>
      </w:pPr>
      <w:r w:rsidRPr="00977A1C">
        <w:t>b) cumprir no mínimo 10 (dez) horas semanais na execução do plano de trabalho;</w:t>
      </w:r>
    </w:p>
    <w:p w14:paraId="60B56300" w14:textId="77777777" w:rsidR="00977A1C" w:rsidRPr="00977A1C" w:rsidRDefault="00977A1C" w:rsidP="00C51CAB">
      <w:pPr>
        <w:tabs>
          <w:tab w:val="left" w:pos="567"/>
        </w:tabs>
        <w:spacing w:after="0" w:line="240" w:lineRule="auto"/>
        <w:ind w:left="567" w:hanging="141"/>
        <w:jc w:val="both"/>
      </w:pPr>
      <w:r w:rsidRPr="00977A1C">
        <w:t>c) executar adequadamente as atividades previstas do plano individual de trabalho;</w:t>
      </w:r>
    </w:p>
    <w:p w14:paraId="0FAEB5D4" w14:textId="5561CA7C" w:rsidR="00977A1C" w:rsidRPr="00977A1C" w:rsidRDefault="00977A1C" w:rsidP="00C51CAB">
      <w:pPr>
        <w:tabs>
          <w:tab w:val="left" w:pos="567"/>
        </w:tabs>
        <w:spacing w:after="0" w:line="240" w:lineRule="auto"/>
        <w:ind w:left="567" w:hanging="141"/>
        <w:jc w:val="both"/>
      </w:pPr>
      <w:r w:rsidRPr="00977A1C">
        <w:t>d) ser assíduo, pontual e agir de forma respeitosa e ética nas atividades do plano de trabalho;</w:t>
      </w:r>
    </w:p>
    <w:p w14:paraId="6B9C602B" w14:textId="1389729D" w:rsidR="00977A1C" w:rsidRPr="00977A1C" w:rsidRDefault="00977A1C" w:rsidP="00C51CAB">
      <w:pPr>
        <w:tabs>
          <w:tab w:val="left" w:pos="567"/>
        </w:tabs>
        <w:spacing w:after="0" w:line="240" w:lineRule="auto"/>
        <w:ind w:left="567" w:hanging="141"/>
        <w:jc w:val="both"/>
      </w:pPr>
      <w:r w:rsidRPr="00977A1C">
        <w:t>e) não possuir, durante todo o período de vigência da bolsa, vínculo empregatício ou bolsa de fomento</w:t>
      </w:r>
      <w:r w:rsidR="006220B9">
        <w:t xml:space="preserve"> </w:t>
      </w:r>
      <w:r w:rsidRPr="00977A1C">
        <w:t>proveniente de órgãos públicos ou estágio remunerado;</w:t>
      </w:r>
    </w:p>
    <w:p w14:paraId="52BFA80D" w14:textId="1AFE9B99" w:rsidR="00977A1C" w:rsidRPr="00977A1C" w:rsidRDefault="00977A1C" w:rsidP="00C51CAB">
      <w:pPr>
        <w:tabs>
          <w:tab w:val="left" w:pos="567"/>
        </w:tabs>
        <w:spacing w:after="0" w:line="240" w:lineRule="auto"/>
        <w:ind w:left="567" w:hanging="141"/>
        <w:jc w:val="both"/>
      </w:pPr>
      <w:r w:rsidRPr="00977A1C">
        <w:t xml:space="preserve">f) participar </w:t>
      </w:r>
      <w:r w:rsidR="008623EA">
        <w:t>da</w:t>
      </w:r>
      <w:r w:rsidRPr="00977A1C">
        <w:t xml:space="preserve"> Jornada Acadêmica ou</w:t>
      </w:r>
      <w:r>
        <w:t xml:space="preserve"> </w:t>
      </w:r>
      <w:r w:rsidRPr="00977A1C">
        <w:t>de outros eventos científicos promovidos pela Ufopa para fins de apresentação dos resultados alcançados na execução do seu plano de trabalho;</w:t>
      </w:r>
    </w:p>
    <w:p w14:paraId="1D9EDA8F" w14:textId="77777777" w:rsidR="00977A1C" w:rsidRPr="00977A1C" w:rsidRDefault="00977A1C" w:rsidP="00C51CAB">
      <w:pPr>
        <w:tabs>
          <w:tab w:val="left" w:pos="567"/>
        </w:tabs>
        <w:spacing w:after="0" w:line="240" w:lineRule="auto"/>
        <w:ind w:left="567" w:hanging="141"/>
        <w:jc w:val="both"/>
      </w:pPr>
      <w:r w:rsidRPr="00977A1C">
        <w:t xml:space="preserve">g) fazer referência à condição de bolsista </w:t>
      </w:r>
      <w:proofErr w:type="spellStart"/>
      <w:r w:rsidRPr="00977A1C">
        <w:t>PEEx</w:t>
      </w:r>
      <w:proofErr w:type="spellEnd"/>
      <w:r w:rsidRPr="00977A1C">
        <w:t>-EM nas publicações e trabalhos apresentados;</w:t>
      </w:r>
    </w:p>
    <w:p w14:paraId="22CBF5A7" w14:textId="34A3F6A7" w:rsidR="00977A1C" w:rsidRPr="00977A1C" w:rsidRDefault="00977A1C" w:rsidP="00C51CAB">
      <w:pPr>
        <w:tabs>
          <w:tab w:val="left" w:pos="567"/>
        </w:tabs>
        <w:spacing w:after="0" w:line="240" w:lineRule="auto"/>
        <w:ind w:left="567" w:hanging="141"/>
        <w:jc w:val="both"/>
      </w:pPr>
      <w:r w:rsidRPr="00977A1C">
        <w:t>h) preencher e assinar frequências mensais e</w:t>
      </w:r>
      <w:r w:rsidR="008623EA">
        <w:t xml:space="preserve"> </w:t>
      </w:r>
      <w:r w:rsidRPr="00977A1C">
        <w:t>entregar, até o 5º dia útil do mês subsequente às atividades, diretamente ao seu respectivo orientador(a), ou a qualquer tempo, conforme solicitado;</w:t>
      </w:r>
    </w:p>
    <w:p w14:paraId="648BD506" w14:textId="5666275E" w:rsidR="00977A1C" w:rsidRDefault="00977A1C" w:rsidP="00C51CAB">
      <w:pPr>
        <w:tabs>
          <w:tab w:val="left" w:pos="567"/>
        </w:tabs>
        <w:spacing w:after="0" w:line="240" w:lineRule="auto"/>
        <w:ind w:left="567" w:hanging="141"/>
        <w:jc w:val="both"/>
      </w:pPr>
      <w:r w:rsidRPr="00977A1C">
        <w:t>i) elaborar e entregar o relatório do plano de trabalho ao orientador e coordenador do</w:t>
      </w:r>
      <w:r w:rsidR="006220B9">
        <w:t xml:space="preserve"> </w:t>
      </w:r>
      <w:r w:rsidRPr="00977A1C">
        <w:t>projeto</w:t>
      </w:r>
      <w:r w:rsidR="00257179">
        <w:t xml:space="preserve"> </w:t>
      </w:r>
      <w:r w:rsidRPr="00977A1C">
        <w:t>integrado,</w:t>
      </w:r>
      <w:r w:rsidR="006220B9">
        <w:t xml:space="preserve"> </w:t>
      </w:r>
      <w:r w:rsidRPr="00977A1C">
        <w:t>ou a qualquer tempo, conforme solicitado;</w:t>
      </w:r>
    </w:p>
    <w:p w14:paraId="62FA9E5E" w14:textId="51A83D37" w:rsidR="00977A1C" w:rsidRPr="00977A1C" w:rsidRDefault="00977A1C" w:rsidP="00C51CAB">
      <w:pPr>
        <w:tabs>
          <w:tab w:val="left" w:pos="567"/>
        </w:tabs>
        <w:spacing w:after="0" w:line="240" w:lineRule="auto"/>
        <w:ind w:left="567" w:hanging="141"/>
        <w:jc w:val="both"/>
      </w:pPr>
      <w:r>
        <w:t xml:space="preserve">j) </w:t>
      </w:r>
      <w:r w:rsidRPr="00977A1C">
        <w:t>no caso de desistência da bolsa, apresentar ao orientador o termo de desistência e relatório das atividades realizadas;</w:t>
      </w:r>
    </w:p>
    <w:p w14:paraId="439A5730" w14:textId="77777777" w:rsidR="00977A1C" w:rsidRPr="00977A1C" w:rsidRDefault="00977A1C" w:rsidP="00C51CAB">
      <w:pPr>
        <w:tabs>
          <w:tab w:val="left" w:pos="567"/>
        </w:tabs>
        <w:spacing w:after="0" w:line="240" w:lineRule="auto"/>
        <w:ind w:left="567" w:hanging="141"/>
        <w:jc w:val="both"/>
      </w:pPr>
      <w:r w:rsidRPr="00977A1C">
        <w:t xml:space="preserve">k) devolver ao erário as bolsas recebidas indevidamente, por emissão de Guia de Recolhimento da </w:t>
      </w:r>
    </w:p>
    <w:p w14:paraId="00D8AA22" w14:textId="130F9A84" w:rsidR="00977A1C" w:rsidRDefault="00977A1C" w:rsidP="00C51CAB">
      <w:pPr>
        <w:tabs>
          <w:tab w:val="left" w:pos="567"/>
        </w:tabs>
        <w:spacing w:after="0" w:line="240" w:lineRule="auto"/>
        <w:ind w:left="567" w:hanging="141"/>
        <w:jc w:val="both"/>
      </w:pPr>
      <w:r w:rsidRPr="00977A1C">
        <w:t>União (GRU), caso algum requisito deste Edital seja desrespeitado.</w:t>
      </w:r>
    </w:p>
    <w:p w14:paraId="3835908D" w14:textId="565B6035" w:rsidR="008D17DF" w:rsidRDefault="00361147" w:rsidP="00C51CAB">
      <w:pPr>
        <w:pStyle w:val="PargrafodaLista"/>
        <w:numPr>
          <w:ilvl w:val="0"/>
          <w:numId w:val="1"/>
        </w:numPr>
        <w:spacing w:after="0" w:line="240" w:lineRule="auto"/>
        <w:contextualSpacing w:val="0"/>
      </w:pPr>
      <w:bookmarkStart w:id="5" w:name="Seção05"/>
      <w:r>
        <w:rPr>
          <w:b/>
          <w:bCs/>
        </w:rPr>
        <w:t>DOS COMPROMISSOS DO ORIENTADOR DO PLANO DE TRABALHO</w:t>
      </w:r>
      <w:bookmarkEnd w:id="5"/>
      <w:r w:rsidR="008D17DF">
        <w:rPr>
          <w:b/>
          <w:bCs/>
        </w:rPr>
        <w:t>:</w:t>
      </w:r>
    </w:p>
    <w:p w14:paraId="6E09FE3E" w14:textId="3A89CD40" w:rsidR="00361147" w:rsidRDefault="00361147" w:rsidP="00C51CAB">
      <w:pPr>
        <w:pStyle w:val="PargrafodaLista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141"/>
        <w:jc w:val="both"/>
      </w:pPr>
      <w:r>
        <w:lastRenderedPageBreak/>
        <w:t>dar ciência ao bolsista sobre os compromissos mencionados neste anexo, bem como acompanhar</w:t>
      </w:r>
      <w:r w:rsidR="00257179">
        <w:t xml:space="preserve"> </w:t>
      </w:r>
      <w:r>
        <w:t>seu</w:t>
      </w:r>
      <w:r w:rsidR="006220B9">
        <w:t xml:space="preserve"> </w:t>
      </w:r>
      <w:r>
        <w:t>cumprimento;</w:t>
      </w:r>
    </w:p>
    <w:p w14:paraId="5E81A749" w14:textId="6C434921" w:rsidR="008D17DF" w:rsidRDefault="008D17DF" w:rsidP="00C51CAB">
      <w:pPr>
        <w:tabs>
          <w:tab w:val="left" w:pos="567"/>
        </w:tabs>
        <w:spacing w:after="0" w:line="240" w:lineRule="auto"/>
        <w:ind w:left="567" w:hanging="141"/>
        <w:jc w:val="both"/>
      </w:pPr>
      <w:r>
        <w:t>b) apresentar o projeto e o respectivo plano de trabalho ao discente selecionado para executar as</w:t>
      </w:r>
      <w:r w:rsidR="006220B9">
        <w:t xml:space="preserve"> </w:t>
      </w:r>
      <w:r>
        <w:t>atividades do plano;</w:t>
      </w:r>
    </w:p>
    <w:p w14:paraId="6EDF94AF" w14:textId="6C59668E" w:rsidR="008D17DF" w:rsidRDefault="008D17DF" w:rsidP="00C51CAB">
      <w:pPr>
        <w:tabs>
          <w:tab w:val="left" w:pos="567"/>
        </w:tabs>
        <w:spacing w:after="0" w:line="240" w:lineRule="auto"/>
        <w:ind w:left="567" w:hanging="141"/>
        <w:jc w:val="both"/>
      </w:pPr>
      <w:r>
        <w:t>c) orientar o bolsista nas distintas fases do plano trabalho;</w:t>
      </w:r>
    </w:p>
    <w:p w14:paraId="55536598" w14:textId="7CE7D3E2" w:rsidR="008D17DF" w:rsidRDefault="008D17DF" w:rsidP="00C51CAB">
      <w:pPr>
        <w:tabs>
          <w:tab w:val="left" w:pos="567"/>
        </w:tabs>
        <w:spacing w:after="0" w:line="240" w:lineRule="auto"/>
        <w:ind w:left="567" w:hanging="141"/>
        <w:jc w:val="both"/>
      </w:pPr>
      <w:r>
        <w:t>d) estimular o bolsista a publicar e apresentar trabalhos em eventos técnico-científicos</w:t>
      </w:r>
      <w:r w:rsidR="006220B9">
        <w:t>;</w:t>
      </w:r>
    </w:p>
    <w:p w14:paraId="2B2B840C" w14:textId="7F0DC0AE" w:rsidR="008D17DF" w:rsidRDefault="008D17DF" w:rsidP="00C51CAB">
      <w:pPr>
        <w:tabs>
          <w:tab w:val="left" w:pos="567"/>
        </w:tabs>
        <w:spacing w:after="0" w:line="240" w:lineRule="auto"/>
        <w:ind w:left="567" w:hanging="141"/>
        <w:jc w:val="both"/>
      </w:pPr>
      <w:r>
        <w:t>e) incluir o nome do bolsista nas publicações e nos trabalhos apresentados em eventos de extensão e técnico-científicos, cujos resultados tiverem a participação efetiva do discente;</w:t>
      </w:r>
    </w:p>
    <w:p w14:paraId="1A39CFC7" w14:textId="2738CA01" w:rsidR="008D17DF" w:rsidRDefault="008D17DF" w:rsidP="00C51CAB">
      <w:pPr>
        <w:tabs>
          <w:tab w:val="left" w:pos="567"/>
        </w:tabs>
        <w:spacing w:after="0" w:line="240" w:lineRule="auto"/>
        <w:ind w:left="567" w:hanging="141"/>
        <w:jc w:val="both"/>
      </w:pPr>
      <w:r>
        <w:t>f) comunicar imediatamente à Comissão Organizadora o descumprimento, por parte do bolsista, de qualquer dos itens previstos neste anexo e no termo de compromisso do bolsista;</w:t>
      </w:r>
    </w:p>
    <w:p w14:paraId="7EC2388C" w14:textId="03F0C64D" w:rsidR="008D17DF" w:rsidRDefault="008D17DF" w:rsidP="00C51CAB">
      <w:pPr>
        <w:tabs>
          <w:tab w:val="left" w:pos="567"/>
        </w:tabs>
        <w:spacing w:after="0" w:line="240" w:lineRule="auto"/>
        <w:ind w:left="567" w:hanging="141"/>
        <w:jc w:val="both"/>
      </w:pPr>
      <w:r>
        <w:t>g) comunicar imediatamente à Comissão Organizadora o desligamento ou a substituição do bolsista, a fim de evitar pagamentos indevidos;</w:t>
      </w:r>
    </w:p>
    <w:p w14:paraId="7C00486B" w14:textId="77777777" w:rsidR="008D17DF" w:rsidRDefault="008D17DF" w:rsidP="00C51CAB">
      <w:pPr>
        <w:tabs>
          <w:tab w:val="left" w:pos="567"/>
        </w:tabs>
        <w:spacing w:after="0" w:line="240" w:lineRule="auto"/>
        <w:ind w:left="567" w:hanging="141"/>
        <w:jc w:val="both"/>
      </w:pPr>
      <w:r>
        <w:t>h) responsabilizar-se pelo cumprimento das atividades previstas no plano de trabalho;</w:t>
      </w:r>
    </w:p>
    <w:p w14:paraId="533827E1" w14:textId="482953A9" w:rsidR="008D17DF" w:rsidRDefault="008D17DF" w:rsidP="00C51CAB">
      <w:pPr>
        <w:tabs>
          <w:tab w:val="left" w:pos="567"/>
        </w:tabs>
        <w:spacing w:after="0" w:line="240" w:lineRule="auto"/>
        <w:ind w:left="567" w:hanging="141"/>
        <w:jc w:val="both"/>
      </w:pPr>
      <w:r>
        <w:t>i) supervisionar a assiduidade do bolsista no cumprimento do termo de compromisso e das atividades do plano de trabalho e solicitar a apresentação das folhas de frequência e dos</w:t>
      </w:r>
      <w:r w:rsidR="00F647DF">
        <w:t xml:space="preserve"> </w:t>
      </w:r>
      <w:r>
        <w:t>relatórios pelo bolsista;</w:t>
      </w:r>
    </w:p>
    <w:p w14:paraId="4CBCA5AD" w14:textId="4DA5DC08" w:rsidR="008D17DF" w:rsidRDefault="008D17DF" w:rsidP="00C51CAB">
      <w:pPr>
        <w:tabs>
          <w:tab w:val="left" w:pos="567"/>
        </w:tabs>
        <w:spacing w:after="0" w:line="240" w:lineRule="auto"/>
        <w:ind w:left="567" w:hanging="141"/>
        <w:jc w:val="both"/>
      </w:pPr>
      <w:r>
        <w:t>j) apreciar e assinar as folhas de frequência e os relatórios elaborados pelo bolsista durante a</w:t>
      </w:r>
      <w:r w:rsidR="00F647DF">
        <w:t xml:space="preserve"> </w:t>
      </w:r>
      <w:r>
        <w:t>execução do plano de trabalho;</w:t>
      </w:r>
    </w:p>
    <w:p w14:paraId="586205B3" w14:textId="62061AB0" w:rsidR="008D17DF" w:rsidRDefault="008D17DF" w:rsidP="00C51CAB">
      <w:pPr>
        <w:tabs>
          <w:tab w:val="left" w:pos="567"/>
        </w:tabs>
        <w:spacing w:after="0" w:line="240" w:lineRule="auto"/>
        <w:ind w:left="567" w:hanging="141"/>
        <w:jc w:val="both"/>
      </w:pPr>
      <w:r>
        <w:t>k) quando solicitado, deverá, obrigatoriamente, atuar como avaliador ou consultor, emitindo parecer em editais ou eventos da Ufopa nos anos de 2026</w:t>
      </w:r>
      <w:r w:rsidR="006220B9">
        <w:t xml:space="preserve"> e 2027</w:t>
      </w:r>
      <w:r>
        <w:t>;</w:t>
      </w:r>
    </w:p>
    <w:p w14:paraId="4FB04435" w14:textId="79C0EA8C" w:rsidR="008D17DF" w:rsidRDefault="008D17DF" w:rsidP="00C51CAB">
      <w:pPr>
        <w:tabs>
          <w:tab w:val="left" w:pos="567"/>
        </w:tabs>
        <w:spacing w:after="0" w:line="240" w:lineRule="auto"/>
        <w:ind w:left="567" w:hanging="141"/>
        <w:jc w:val="both"/>
      </w:pPr>
      <w:r>
        <w:t>l) comunicar à Comissão Organizadora o seu afastamento superior a 45 (quarenta e cinco) dias e indicar o nome de um docente cadastrado no projeto para a condução das atividades do plano e orientação</w:t>
      </w:r>
      <w:r w:rsidR="00F647DF">
        <w:t xml:space="preserve"> </w:t>
      </w:r>
      <w:r>
        <w:t>do bolsista até o seu retorno ou até o término da bolsa.</w:t>
      </w:r>
    </w:p>
    <w:p w14:paraId="5BD98560" w14:textId="703F1C4E" w:rsidR="008D17DF" w:rsidRPr="008D17DF" w:rsidRDefault="00361147" w:rsidP="00C51CAB">
      <w:pPr>
        <w:pStyle w:val="PargrafodaLista"/>
        <w:numPr>
          <w:ilvl w:val="0"/>
          <w:numId w:val="1"/>
        </w:numPr>
        <w:spacing w:after="0" w:line="240" w:lineRule="auto"/>
        <w:contextualSpacing w:val="0"/>
      </w:pPr>
      <w:bookmarkStart w:id="6" w:name="Seção06"/>
      <w:r>
        <w:rPr>
          <w:b/>
          <w:bCs/>
        </w:rPr>
        <w:t>DO DESLIGAMENTO E SUBSTITUIÇÃO DO BOLSISTA</w:t>
      </w:r>
      <w:bookmarkEnd w:id="6"/>
      <w:r w:rsidR="008D17DF">
        <w:rPr>
          <w:b/>
          <w:bCs/>
        </w:rPr>
        <w:t>:</w:t>
      </w:r>
    </w:p>
    <w:p w14:paraId="228B1254" w14:textId="776E41A6" w:rsidR="008D17DF" w:rsidRDefault="008D17DF" w:rsidP="00C51CAB">
      <w:pPr>
        <w:pStyle w:val="PargrafodaLista"/>
        <w:numPr>
          <w:ilvl w:val="1"/>
          <w:numId w:val="1"/>
        </w:numPr>
        <w:spacing w:after="0" w:line="240" w:lineRule="auto"/>
        <w:ind w:hanging="1"/>
        <w:contextualSpacing w:val="0"/>
        <w:jc w:val="both"/>
      </w:pPr>
      <w:r>
        <w:t xml:space="preserve">O desligamento do Bolsista </w:t>
      </w:r>
      <w:proofErr w:type="spellStart"/>
      <w:r>
        <w:t>PEEx</w:t>
      </w:r>
      <w:proofErr w:type="spellEnd"/>
      <w:r>
        <w:t>, com possibilidade de substituição, dar-se-á:</w:t>
      </w:r>
    </w:p>
    <w:p w14:paraId="4C4AF69C" w14:textId="77777777" w:rsidR="008D17DF" w:rsidRDefault="008D17DF" w:rsidP="00C51CAB">
      <w:pPr>
        <w:tabs>
          <w:tab w:val="left" w:pos="567"/>
        </w:tabs>
        <w:spacing w:after="0" w:line="240" w:lineRule="auto"/>
        <w:ind w:left="426"/>
        <w:jc w:val="both"/>
      </w:pPr>
      <w:r>
        <w:t>a) por abandono ou desistência própria;</w:t>
      </w:r>
    </w:p>
    <w:p w14:paraId="72E38D32" w14:textId="77777777" w:rsidR="008D17DF" w:rsidRDefault="008D17DF" w:rsidP="00C51CAB">
      <w:pPr>
        <w:tabs>
          <w:tab w:val="left" w:pos="567"/>
        </w:tabs>
        <w:spacing w:after="0" w:line="240" w:lineRule="auto"/>
        <w:ind w:left="426"/>
        <w:jc w:val="both"/>
      </w:pPr>
      <w:r>
        <w:t xml:space="preserve">b) prática de atos não condizentes com o ambiente educacional, nos termos da disciplina </w:t>
      </w:r>
    </w:p>
    <w:p w14:paraId="1EAC9ECB" w14:textId="77777777" w:rsidR="008D17DF" w:rsidRDefault="008D17DF" w:rsidP="00C51CAB">
      <w:pPr>
        <w:tabs>
          <w:tab w:val="left" w:pos="567"/>
        </w:tabs>
        <w:spacing w:after="0" w:line="240" w:lineRule="auto"/>
        <w:ind w:left="426"/>
        <w:jc w:val="both"/>
      </w:pPr>
      <w:r>
        <w:t>própria da Ufopa, garantida a ampla defesa e o contraditório;7</w:t>
      </w:r>
    </w:p>
    <w:p w14:paraId="415360AC" w14:textId="433997C8" w:rsidR="008D17DF" w:rsidRDefault="008D17DF" w:rsidP="00C51CAB">
      <w:pPr>
        <w:tabs>
          <w:tab w:val="left" w:pos="567"/>
        </w:tabs>
        <w:spacing w:after="0" w:line="240" w:lineRule="auto"/>
        <w:ind w:left="426"/>
        <w:jc w:val="both"/>
      </w:pPr>
      <w:r>
        <w:t>c) pelo não cumprimento pelo bolsista, de qualquer dos compromissos estabelecidos neste Edital</w:t>
      </w:r>
      <w:proofErr w:type="gramStart"/>
      <w:r>
        <w:t xml:space="preserve">  </w:t>
      </w:r>
      <w:proofErr w:type="gramEnd"/>
      <w:r w:rsidR="00361147">
        <w:t>e neste Anexo</w:t>
      </w:r>
      <w:r>
        <w:t>.</w:t>
      </w:r>
    </w:p>
    <w:p w14:paraId="5973FE4D" w14:textId="77777777" w:rsidR="008D17DF" w:rsidRDefault="008D17DF" w:rsidP="00C51CAB">
      <w:pPr>
        <w:pStyle w:val="PargrafodaLista"/>
        <w:numPr>
          <w:ilvl w:val="1"/>
          <w:numId w:val="1"/>
        </w:numPr>
        <w:spacing w:after="0" w:line="240" w:lineRule="auto"/>
        <w:ind w:hanging="1"/>
        <w:contextualSpacing w:val="0"/>
        <w:jc w:val="both"/>
      </w:pPr>
      <w:r>
        <w:t xml:space="preserve">O não cumprimento dos requisitos mencionados neste Edital e ao longo de sua vigência, implicará primeiramente na suspensão e, persistindo o descumprimento, no cancelamento da bolsa </w:t>
      </w:r>
      <w:proofErr w:type="spellStart"/>
      <w:r>
        <w:t>PEEx</w:t>
      </w:r>
      <w:proofErr w:type="spellEnd"/>
      <w:r>
        <w:t>.</w:t>
      </w:r>
    </w:p>
    <w:p w14:paraId="613CD461" w14:textId="77777777" w:rsidR="008D17DF" w:rsidRDefault="008D17DF" w:rsidP="00C51CAB">
      <w:pPr>
        <w:pStyle w:val="PargrafodaLista"/>
        <w:numPr>
          <w:ilvl w:val="1"/>
          <w:numId w:val="1"/>
        </w:numPr>
        <w:tabs>
          <w:tab w:val="left" w:pos="567"/>
        </w:tabs>
        <w:spacing w:after="0" w:line="240" w:lineRule="auto"/>
        <w:ind w:hanging="1"/>
        <w:contextualSpacing w:val="0"/>
        <w:jc w:val="both"/>
      </w:pPr>
      <w:r>
        <w:t>Nos casos de desistência ou desligamento de bolsistas, a vaga será ocupada pelo próximo da lista de classificação, caso haja, ou poderá ser realizado novo processo de seleção pelo docente orientador.</w:t>
      </w:r>
    </w:p>
    <w:p w14:paraId="66FAE037" w14:textId="77777777" w:rsidR="008D17DF" w:rsidRPr="008D17DF" w:rsidRDefault="008D17DF" w:rsidP="00C51CAB">
      <w:pPr>
        <w:pStyle w:val="PargrafodaLista"/>
        <w:numPr>
          <w:ilvl w:val="0"/>
          <w:numId w:val="1"/>
        </w:numPr>
        <w:tabs>
          <w:tab w:val="left" w:pos="567"/>
        </w:tabs>
        <w:spacing w:after="0" w:line="240" w:lineRule="auto"/>
        <w:contextualSpacing w:val="0"/>
      </w:pPr>
      <w:bookmarkStart w:id="7" w:name="Seção07"/>
      <w:r w:rsidRPr="008D17DF">
        <w:rPr>
          <w:rFonts w:ascii="Calibri-Bold" w:eastAsia="Times New Roman" w:hAnsi="Calibri-Bold" w:cs="Times New Roman"/>
          <w:b/>
          <w:bCs/>
          <w:color w:val="000009"/>
          <w:kern w:val="0"/>
          <w:lang w:eastAsia="pt-BR"/>
          <w14:ligatures w14:val="none"/>
        </w:rPr>
        <w:t>DO CADASTRO E PARTICIPAÇÃO DOS DISCENTES VOLUNTÁRIOS</w:t>
      </w:r>
    </w:p>
    <w:bookmarkEnd w:id="7"/>
    <w:p w14:paraId="53DDBE7B" w14:textId="77777777" w:rsidR="001E268C" w:rsidRDefault="008D17DF" w:rsidP="00C51CAB">
      <w:pPr>
        <w:pStyle w:val="PargrafodaLista"/>
        <w:numPr>
          <w:ilvl w:val="1"/>
          <w:numId w:val="1"/>
        </w:numPr>
        <w:tabs>
          <w:tab w:val="left" w:pos="567"/>
        </w:tabs>
        <w:spacing w:after="0" w:line="240" w:lineRule="auto"/>
        <w:ind w:hanging="1"/>
        <w:contextualSpacing w:val="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E268C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Os estudantes classificados no processo de seleção fora do número de vagas para bolsistas poderão atuar na condição de voluntário, sem direito à bolsa.</w:t>
      </w:r>
    </w:p>
    <w:p w14:paraId="398AC8D1" w14:textId="77777777" w:rsidR="001E268C" w:rsidRDefault="008D17DF" w:rsidP="00C51CAB">
      <w:pPr>
        <w:pStyle w:val="PargrafodaLista"/>
        <w:numPr>
          <w:ilvl w:val="1"/>
          <w:numId w:val="1"/>
        </w:numPr>
        <w:tabs>
          <w:tab w:val="left" w:pos="567"/>
        </w:tabs>
        <w:spacing w:after="0" w:line="240" w:lineRule="auto"/>
        <w:ind w:hanging="1"/>
        <w:contextualSpacing w:val="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E268C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Os docentes orientadores deverão formalizar o cadastro dos voluntários na equipe do projeto via módulo de ações integradas do </w:t>
      </w:r>
      <w:proofErr w:type="spellStart"/>
      <w:r w:rsidRPr="001E268C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Sigaa</w:t>
      </w:r>
      <w:proofErr w:type="spellEnd"/>
      <w:r w:rsidRPr="001E268C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.</w:t>
      </w:r>
    </w:p>
    <w:p w14:paraId="38ED0DE8" w14:textId="6E471F5B" w:rsidR="008D17DF" w:rsidRPr="001E268C" w:rsidRDefault="008D17DF" w:rsidP="00C51CAB">
      <w:pPr>
        <w:pStyle w:val="PargrafodaLista"/>
        <w:numPr>
          <w:ilvl w:val="1"/>
          <w:numId w:val="1"/>
        </w:numPr>
        <w:tabs>
          <w:tab w:val="left" w:pos="567"/>
        </w:tabs>
        <w:spacing w:after="0" w:line="240" w:lineRule="auto"/>
        <w:ind w:hanging="1"/>
        <w:contextualSpacing w:val="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E268C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Os voluntários devem observar e atender, no que couber, as normativas do Edital e deste anexo, quanto a atribuições, exercício das atividades, direitos e deveres, vedações e penalidade.</w:t>
      </w:r>
    </w:p>
    <w:sectPr w:rsidR="008D17DF" w:rsidRPr="001E268C" w:rsidSect="005A09F0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A58F7" w14:textId="77777777" w:rsidR="00046C2A" w:rsidRDefault="00046C2A" w:rsidP="00FB7061">
      <w:pPr>
        <w:spacing w:after="0" w:line="240" w:lineRule="auto"/>
      </w:pPr>
      <w:r>
        <w:separator/>
      </w:r>
    </w:p>
  </w:endnote>
  <w:endnote w:type="continuationSeparator" w:id="0">
    <w:p w14:paraId="46C2ABF8" w14:textId="77777777" w:rsidR="00046C2A" w:rsidRDefault="00046C2A" w:rsidP="00FB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6BB7C" w14:textId="77777777" w:rsidR="00046C2A" w:rsidRDefault="00046C2A" w:rsidP="00FB7061">
      <w:pPr>
        <w:spacing w:after="0" w:line="240" w:lineRule="auto"/>
      </w:pPr>
      <w:r>
        <w:separator/>
      </w:r>
    </w:p>
  </w:footnote>
  <w:footnote w:type="continuationSeparator" w:id="0">
    <w:p w14:paraId="745C009D" w14:textId="77777777" w:rsidR="00046C2A" w:rsidRDefault="00046C2A" w:rsidP="00FB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BF459" w14:textId="3D79DD90" w:rsidR="00FB7061" w:rsidRDefault="007003AA">
    <w:pPr>
      <w:pStyle w:val="Cabealho"/>
    </w:pPr>
    <w:r>
      <w:rPr>
        <w:noProof/>
        <w:sz w:val="20"/>
        <w:lang w:eastAsia="pt-BR"/>
      </w:rPr>
      <w:drawing>
        <wp:anchor distT="0" distB="0" distL="0" distR="0" simplePos="0" relativeHeight="251659264" behindDoc="1" locked="0" layoutInCell="1" allowOverlap="1" wp14:anchorId="211100EB" wp14:editId="31D46F72">
          <wp:simplePos x="0" y="0"/>
          <wp:positionH relativeFrom="margin">
            <wp:posOffset>2769870</wp:posOffset>
          </wp:positionH>
          <wp:positionV relativeFrom="page">
            <wp:posOffset>356870</wp:posOffset>
          </wp:positionV>
          <wp:extent cx="535940" cy="560705"/>
          <wp:effectExtent l="0" t="0" r="0" b="0"/>
          <wp:wrapNone/>
          <wp:docPr id="895849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594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D85D9F" w14:textId="77777777" w:rsidR="00FB7061" w:rsidRDefault="00FB7061">
    <w:pPr>
      <w:pStyle w:val="Cabealho"/>
    </w:pPr>
  </w:p>
  <w:p w14:paraId="23497EA5" w14:textId="77777777" w:rsidR="007003AA" w:rsidRPr="007003AA" w:rsidRDefault="007003AA" w:rsidP="007003AA">
    <w:pPr>
      <w:suppressAutoHyphens/>
      <w:spacing w:before="32" w:after="0" w:line="216" w:lineRule="auto"/>
      <w:jc w:val="center"/>
      <w:rPr>
        <w:rFonts w:ascii="Times New Roman" w:eastAsia="Calibri" w:hAnsi="Times New Roman" w:cs="Times New Roman"/>
        <w:b/>
        <w:color w:val="000000"/>
        <w:kern w:val="0"/>
        <w:sz w:val="24"/>
        <w:szCs w:val="24"/>
        <w:lang w:eastAsia="pt-BR"/>
        <w14:ligatures w14:val="none"/>
      </w:rPr>
    </w:pPr>
  </w:p>
  <w:p w14:paraId="558C3E35" w14:textId="77777777" w:rsidR="007003AA" w:rsidRPr="007003AA" w:rsidRDefault="007003AA" w:rsidP="007003AA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bCs/>
      </w:rPr>
    </w:pPr>
    <w:r w:rsidRPr="007003AA">
      <w:rPr>
        <w:rFonts w:ascii="Calibri" w:eastAsia="Calibri" w:hAnsi="Calibri" w:cs="Calibri"/>
        <w:b/>
        <w:bCs/>
      </w:rPr>
      <w:t>UNIVERSIDADE FEDERAL DO OESTE DO PARÁ</w:t>
    </w:r>
  </w:p>
  <w:p w14:paraId="003B4EED" w14:textId="77777777" w:rsidR="007003AA" w:rsidRPr="007003AA" w:rsidRDefault="007003AA" w:rsidP="007003AA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</w:rPr>
    </w:pPr>
    <w:r w:rsidRPr="007003AA">
      <w:rPr>
        <w:rFonts w:ascii="Calibri" w:eastAsia="Calibri" w:hAnsi="Calibri" w:cs="Calibri"/>
        <w:b/>
        <w:color w:val="000000"/>
        <w:spacing w:val="-2"/>
        <w:kern w:val="0"/>
        <w:sz w:val="24"/>
        <w:szCs w:val="24"/>
        <w:lang w:eastAsia="pt-BR"/>
        <w14:ligatures w14:val="none"/>
      </w:rPr>
      <w:t xml:space="preserve">EDITAL N. 01/2026 – </w:t>
    </w:r>
    <w:proofErr w:type="spellStart"/>
    <w:proofErr w:type="gramStart"/>
    <w:r w:rsidRPr="007003AA">
      <w:rPr>
        <w:rFonts w:ascii="Calibri" w:eastAsia="Calibri" w:hAnsi="Calibri" w:cs="Calibri"/>
        <w:b/>
        <w:color w:val="000000"/>
        <w:spacing w:val="-2"/>
        <w:kern w:val="0"/>
        <w:sz w:val="24"/>
        <w:szCs w:val="24"/>
        <w:lang w:eastAsia="pt-BR"/>
        <w14:ligatures w14:val="none"/>
      </w:rPr>
      <w:t>PEEx</w:t>
    </w:r>
    <w:proofErr w:type="spellEnd"/>
    <w:proofErr w:type="gramEnd"/>
    <w:r w:rsidRPr="007003AA">
      <w:rPr>
        <w:rFonts w:ascii="Calibri" w:eastAsia="Calibri" w:hAnsi="Calibri" w:cs="Calibri"/>
        <w:b/>
        <w:color w:val="000000"/>
        <w:spacing w:val="-2"/>
        <w:kern w:val="0"/>
        <w:sz w:val="24"/>
        <w:szCs w:val="24"/>
        <w:lang w:eastAsia="pt-BR"/>
        <w14:ligatures w14:val="none"/>
      </w:rPr>
      <w:t>/UFOPA</w:t>
    </w:r>
    <w:r w:rsidRPr="007003AA">
      <w:rPr>
        <w:rFonts w:ascii="Calibri" w:eastAsia="Calibri" w:hAnsi="Calibri" w:cs="Calibri"/>
        <w:noProof/>
        <w:sz w:val="20"/>
        <w:lang w:eastAsia="pt-BR"/>
      </w:rPr>
      <w:t xml:space="preserve"> </w:t>
    </w:r>
  </w:p>
  <w:p w14:paraId="16EA1900" w14:textId="0490AE42" w:rsidR="00FB7061" w:rsidRDefault="00FB7061" w:rsidP="00FB706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08D8"/>
    <w:multiLevelType w:val="hybridMultilevel"/>
    <w:tmpl w:val="0544541C"/>
    <w:lvl w:ilvl="0" w:tplc="6C8A67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0878E7"/>
    <w:multiLevelType w:val="multilevel"/>
    <w:tmpl w:val="720CD054"/>
    <w:lvl w:ilvl="0">
      <w:start w:val="1"/>
      <w:numFmt w:val="decimal"/>
      <w:lvlText w:val="%1."/>
      <w:lvlJc w:val="left"/>
      <w:pPr>
        <w:ind w:left="418" w:hanging="275"/>
      </w:pPr>
      <w:rPr>
        <w:rFonts w:hint="default"/>
        <w:b/>
        <w:bCs/>
        <w:spacing w:val="0"/>
        <w:w w:val="10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89"/>
      </w:pPr>
      <w:rPr>
        <w:rFonts w:hint="default"/>
        <w:b/>
        <w:bCs/>
        <w:spacing w:val="0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48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30" w:hanging="4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5" w:hanging="4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0" w:hanging="4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6" w:hanging="4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1" w:hanging="4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489"/>
      </w:pPr>
      <w:rPr>
        <w:rFonts w:hint="default"/>
        <w:lang w:val="pt-PT" w:eastAsia="en-US" w:bidi="ar-SA"/>
      </w:rPr>
    </w:lvl>
  </w:abstractNum>
  <w:abstractNum w:abstractNumId="2">
    <w:nsid w:val="299E5C91"/>
    <w:multiLevelType w:val="multilevel"/>
    <w:tmpl w:val="720CD054"/>
    <w:lvl w:ilvl="0">
      <w:start w:val="1"/>
      <w:numFmt w:val="decimal"/>
      <w:lvlText w:val="%1."/>
      <w:lvlJc w:val="left"/>
      <w:pPr>
        <w:ind w:left="418" w:hanging="275"/>
      </w:pPr>
      <w:rPr>
        <w:rFonts w:hint="default"/>
        <w:b/>
        <w:bCs/>
        <w:spacing w:val="0"/>
        <w:w w:val="10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89"/>
      </w:pPr>
      <w:rPr>
        <w:rFonts w:hint="default"/>
        <w:b/>
        <w:bCs/>
        <w:spacing w:val="0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48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30" w:hanging="4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5" w:hanging="4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0" w:hanging="4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6" w:hanging="4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1" w:hanging="4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489"/>
      </w:pPr>
      <w:rPr>
        <w:rFonts w:hint="default"/>
        <w:lang w:val="pt-PT" w:eastAsia="en-US" w:bidi="ar-SA"/>
      </w:rPr>
    </w:lvl>
  </w:abstractNum>
  <w:abstractNum w:abstractNumId="3">
    <w:nsid w:val="4D0616BB"/>
    <w:multiLevelType w:val="multilevel"/>
    <w:tmpl w:val="720CD054"/>
    <w:lvl w:ilvl="0">
      <w:start w:val="1"/>
      <w:numFmt w:val="decimal"/>
      <w:lvlText w:val="%1."/>
      <w:lvlJc w:val="left"/>
      <w:pPr>
        <w:ind w:left="418" w:hanging="275"/>
      </w:pPr>
      <w:rPr>
        <w:rFonts w:hint="default"/>
        <w:b/>
        <w:bCs/>
        <w:spacing w:val="0"/>
        <w:w w:val="10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89"/>
      </w:pPr>
      <w:rPr>
        <w:rFonts w:hint="default"/>
        <w:b/>
        <w:bCs/>
        <w:spacing w:val="0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48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30" w:hanging="4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5" w:hanging="4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0" w:hanging="4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6" w:hanging="4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1" w:hanging="4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489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F0"/>
    <w:rsid w:val="00046C2A"/>
    <w:rsid w:val="0019351B"/>
    <w:rsid w:val="001E268C"/>
    <w:rsid w:val="00230CB8"/>
    <w:rsid w:val="00257179"/>
    <w:rsid w:val="00276DEA"/>
    <w:rsid w:val="002D4A53"/>
    <w:rsid w:val="00361147"/>
    <w:rsid w:val="005A09F0"/>
    <w:rsid w:val="006220B9"/>
    <w:rsid w:val="007003AA"/>
    <w:rsid w:val="007C5E66"/>
    <w:rsid w:val="008623EA"/>
    <w:rsid w:val="008D17DF"/>
    <w:rsid w:val="00963A9C"/>
    <w:rsid w:val="00977A1C"/>
    <w:rsid w:val="00A93A9A"/>
    <w:rsid w:val="00B8557C"/>
    <w:rsid w:val="00C51CAB"/>
    <w:rsid w:val="00C96229"/>
    <w:rsid w:val="00CB0714"/>
    <w:rsid w:val="00E52B50"/>
    <w:rsid w:val="00F647DF"/>
    <w:rsid w:val="00F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F6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A0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0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09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0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09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0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0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0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0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0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0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09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09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09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09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09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09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09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0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0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0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0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09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09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09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0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09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09F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B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7061"/>
  </w:style>
  <w:style w:type="paragraph" w:styleId="Rodap">
    <w:name w:val="footer"/>
    <w:basedOn w:val="Normal"/>
    <w:link w:val="RodapChar"/>
    <w:uiPriority w:val="99"/>
    <w:unhideWhenUsed/>
    <w:rsid w:val="00FB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061"/>
  </w:style>
  <w:style w:type="character" w:customStyle="1" w:styleId="fontstyle01">
    <w:name w:val="fontstyle01"/>
    <w:basedOn w:val="Fontepargpadro"/>
    <w:rsid w:val="008D17DF"/>
    <w:rPr>
      <w:rFonts w:ascii="Calibri-Bold" w:hAnsi="Calibri-Bold" w:hint="default"/>
      <w:b/>
      <w:bCs/>
      <w:i w:val="0"/>
      <w:iCs w:val="0"/>
      <w:color w:val="000009"/>
      <w:sz w:val="22"/>
      <w:szCs w:val="22"/>
    </w:rPr>
  </w:style>
  <w:style w:type="character" w:customStyle="1" w:styleId="fontstyle21">
    <w:name w:val="fontstyle21"/>
    <w:basedOn w:val="Fontepargpadro"/>
    <w:rsid w:val="008D17D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E52B5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B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A0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0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09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0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09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0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0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0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0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0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0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09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09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09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09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09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09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09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0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0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0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0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09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09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09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0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09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09F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B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7061"/>
  </w:style>
  <w:style w:type="paragraph" w:styleId="Rodap">
    <w:name w:val="footer"/>
    <w:basedOn w:val="Normal"/>
    <w:link w:val="RodapChar"/>
    <w:uiPriority w:val="99"/>
    <w:unhideWhenUsed/>
    <w:rsid w:val="00FB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061"/>
  </w:style>
  <w:style w:type="character" w:customStyle="1" w:styleId="fontstyle01">
    <w:name w:val="fontstyle01"/>
    <w:basedOn w:val="Fontepargpadro"/>
    <w:rsid w:val="008D17DF"/>
    <w:rPr>
      <w:rFonts w:ascii="Calibri-Bold" w:hAnsi="Calibri-Bold" w:hint="default"/>
      <w:b/>
      <w:bCs/>
      <w:i w:val="0"/>
      <w:iCs w:val="0"/>
      <w:color w:val="000009"/>
      <w:sz w:val="22"/>
      <w:szCs w:val="22"/>
    </w:rPr>
  </w:style>
  <w:style w:type="character" w:customStyle="1" w:styleId="fontstyle21">
    <w:name w:val="fontstyle21"/>
    <w:basedOn w:val="Fontepargpadro"/>
    <w:rsid w:val="008D17D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E52B5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2009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UFOPA</cp:lastModifiedBy>
  <cp:revision>2</cp:revision>
  <dcterms:created xsi:type="dcterms:W3CDTF">2026-07-08T21:55:00Z</dcterms:created>
  <dcterms:modified xsi:type="dcterms:W3CDTF">2026-07-08T21:55:00Z</dcterms:modified>
</cp:coreProperties>
</file>